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9BA7B" w14:textId="53BEA1EF" w:rsidR="00BC2389" w:rsidRPr="00223785" w:rsidRDefault="00BC2389" w:rsidP="00120C73">
      <w:pPr>
        <w:pStyle w:val="a3"/>
        <w:spacing w:after="0" w:line="240" w:lineRule="auto"/>
        <w:rPr>
          <w:sz w:val="40"/>
          <w:lang w:val="ru-RU"/>
        </w:rPr>
      </w:pPr>
      <w:bookmarkStart w:id="0" w:name="_xm2ljkxv7vnj" w:colFirst="0" w:colLast="0"/>
      <w:bookmarkStart w:id="1" w:name="_60nzmf9smzwd" w:colFirst="0" w:colLast="0"/>
      <w:bookmarkEnd w:id="0"/>
      <w:bookmarkEnd w:id="1"/>
      <w:r w:rsidRPr="00223785">
        <w:rPr>
          <w:sz w:val="40"/>
          <w:lang w:val="ru-RU"/>
        </w:rPr>
        <w:t>Отчет по безопасности – Ввод в эксплуатацию</w:t>
      </w:r>
    </w:p>
    <w:p w14:paraId="535728DC" w14:textId="43FC85EA" w:rsidR="00120C73" w:rsidRPr="00223785" w:rsidRDefault="00120C73" w:rsidP="00120C73">
      <w:pPr>
        <w:jc w:val="center"/>
        <w:rPr>
          <w:sz w:val="16"/>
          <w:lang w:val="ru-RU"/>
        </w:rPr>
      </w:pPr>
      <w:r w:rsidRPr="00223785">
        <w:rPr>
          <w:sz w:val="16"/>
          <w:lang w:val="ru-RU"/>
        </w:rPr>
        <w:t>(Выполняется максимум 30 минут, в присутствии экспертной группы)</w:t>
      </w:r>
    </w:p>
    <w:p w14:paraId="49AA4D26" w14:textId="0E01E7CB" w:rsidR="007B533D" w:rsidRPr="00223785" w:rsidRDefault="007B533D" w:rsidP="00120C73">
      <w:pPr>
        <w:jc w:val="center"/>
        <w:rPr>
          <w:sz w:val="16"/>
          <w:lang w:val="ru-RU"/>
        </w:rPr>
      </w:pPr>
      <w:r w:rsidRPr="00223785">
        <w:rPr>
          <w:sz w:val="16"/>
          <w:lang w:val="ru-RU"/>
        </w:rPr>
        <w:t xml:space="preserve">Отчет заполняется </w:t>
      </w:r>
      <w:r w:rsidR="007D785C" w:rsidRPr="00223785">
        <w:rPr>
          <w:sz w:val="16"/>
          <w:lang w:val="ru-RU"/>
        </w:rPr>
        <w:t xml:space="preserve">в </w:t>
      </w:r>
      <w:r w:rsidRPr="00223785">
        <w:rPr>
          <w:sz w:val="16"/>
          <w:lang w:val="ru-RU"/>
        </w:rPr>
        <w:t>строго</w:t>
      </w:r>
      <w:r w:rsidR="007D785C" w:rsidRPr="00223785">
        <w:rPr>
          <w:sz w:val="16"/>
          <w:lang w:val="ru-RU"/>
        </w:rPr>
        <w:t>й</w:t>
      </w:r>
      <w:r w:rsidRPr="00223785">
        <w:rPr>
          <w:sz w:val="16"/>
          <w:lang w:val="ru-RU"/>
        </w:rPr>
        <w:t xml:space="preserve"> последовательно</w:t>
      </w:r>
      <w:r w:rsidR="007D785C" w:rsidRPr="00223785">
        <w:rPr>
          <w:sz w:val="16"/>
          <w:lang w:val="ru-RU"/>
        </w:rPr>
        <w:t>сти пунктов</w:t>
      </w:r>
    </w:p>
    <w:tbl>
      <w:tblPr>
        <w:tblStyle w:val="a7"/>
        <w:tblW w:w="5006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636"/>
        <w:gridCol w:w="558"/>
        <w:gridCol w:w="580"/>
        <w:gridCol w:w="981"/>
        <w:gridCol w:w="565"/>
        <w:gridCol w:w="354"/>
        <w:gridCol w:w="3371"/>
        <w:gridCol w:w="731"/>
        <w:gridCol w:w="500"/>
        <w:gridCol w:w="998"/>
        <w:gridCol w:w="860"/>
      </w:tblGrid>
      <w:tr w:rsidR="00E54A8C" w:rsidRPr="00223785" w14:paraId="526F23C7" w14:textId="77777777" w:rsidTr="00E54A8C">
        <w:tc>
          <w:tcPr>
            <w:tcW w:w="11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1DC7" w14:textId="227A24E2" w:rsidR="00E54A8C" w:rsidRPr="00223785" w:rsidRDefault="00E54A8C" w:rsidP="00AD3045">
            <w:pPr>
              <w:jc w:val="center"/>
              <w:rPr>
                <w:sz w:val="24"/>
                <w:szCs w:val="24"/>
                <w:lang w:val="ru-RU"/>
              </w:rPr>
            </w:pPr>
            <w:r w:rsidRPr="00223785">
              <w:rPr>
                <w:sz w:val="24"/>
                <w:szCs w:val="24"/>
                <w:lang w:val="ru-RU"/>
              </w:rPr>
              <w:t>Участник</w:t>
            </w:r>
          </w:p>
          <w:p w14:paraId="75A318B2" w14:textId="4F726E01" w:rsidR="00E54A8C" w:rsidRPr="00223785" w:rsidRDefault="00E54A8C" w:rsidP="00AD3045">
            <w:pPr>
              <w:jc w:val="center"/>
              <w:rPr>
                <w:sz w:val="24"/>
                <w:szCs w:val="24"/>
                <w:lang w:val="ru-RU"/>
              </w:rPr>
            </w:pPr>
            <w:r w:rsidRPr="00223785">
              <w:rPr>
                <w:sz w:val="24"/>
                <w:szCs w:val="24"/>
                <w:lang w:val="ru-RU"/>
              </w:rPr>
              <w:t>ФИО/№ региона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75582" w14:textId="77777777" w:rsidR="00E54A8C" w:rsidRPr="00223785" w:rsidRDefault="00E54A8C" w:rsidP="00AD304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24FC" w14:textId="1F606CFA" w:rsidR="00E54A8C" w:rsidRPr="00223785" w:rsidRDefault="00E54A8C" w:rsidP="003C78F9">
            <w:pPr>
              <w:rPr>
                <w:sz w:val="24"/>
                <w:szCs w:val="24"/>
                <w:vertAlign w:val="subscript"/>
                <w:lang w:val="en-US"/>
              </w:rPr>
            </w:pPr>
            <w:r w:rsidRPr="00223785">
              <w:rPr>
                <w:sz w:val="48"/>
                <w:szCs w:val="24"/>
                <w:lang w:val="ru-RU"/>
              </w:rPr>
              <w:t xml:space="preserve">/ </w:t>
            </w:r>
            <w:r w:rsidRPr="00223785">
              <w:rPr>
                <w:sz w:val="24"/>
                <w:szCs w:val="24"/>
                <w:vertAlign w:val="subscript"/>
                <w:lang w:val="ru-RU"/>
              </w:rPr>
              <w:t>регион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E27" w14:textId="6CB6780E" w:rsidR="00E54A8C" w:rsidRPr="00223785" w:rsidRDefault="00E54A8C" w:rsidP="00E54A8C">
            <w:pPr>
              <w:jc w:val="right"/>
              <w:rPr>
                <w:sz w:val="24"/>
                <w:szCs w:val="24"/>
                <w:lang w:val="ru-RU"/>
              </w:rPr>
            </w:pPr>
            <w:r w:rsidRPr="00223785">
              <w:rPr>
                <w:sz w:val="24"/>
                <w:szCs w:val="24"/>
                <w:lang w:val="ru-RU"/>
              </w:rPr>
              <w:t xml:space="preserve">№ </w:t>
            </w:r>
            <w:proofErr w:type="spellStart"/>
            <w:r w:rsidRPr="00223785">
              <w:rPr>
                <w:sz w:val="24"/>
                <w:szCs w:val="24"/>
                <w:lang w:val="ru-RU"/>
              </w:rPr>
              <w:t>раб.м</w:t>
            </w:r>
            <w:proofErr w:type="spellEnd"/>
            <w:r w:rsidRPr="00223785">
              <w:rPr>
                <w:sz w:val="24"/>
                <w:szCs w:val="24"/>
                <w:lang w:val="ru-RU"/>
              </w:rPr>
              <w:t>.</w:t>
            </w:r>
          </w:p>
        </w:tc>
      </w:tr>
      <w:tr w:rsidR="00223785" w:rsidRPr="00223785" w14:paraId="145C1154" w14:textId="77777777" w:rsidTr="0013171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14:paraId="5FE5F7B0" w14:textId="77777777" w:rsidR="00107A44" w:rsidRPr="00223785" w:rsidRDefault="00107A44" w:rsidP="007836AF">
            <w:pPr>
              <w:rPr>
                <w:sz w:val="16"/>
                <w:lang w:val="ru-RU"/>
              </w:rPr>
            </w:pPr>
          </w:p>
        </w:tc>
      </w:tr>
      <w:tr w:rsidR="00516661" w:rsidRPr="00F356E0" w14:paraId="0560E0FA" w14:textId="1B22CDBB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3" w:type="pct"/>
            <w:gridSpan w:val="3"/>
            <w:tcBorders>
              <w:right w:val="single" w:sz="4" w:space="0" w:color="auto"/>
            </w:tcBorders>
          </w:tcPr>
          <w:p w14:paraId="510F369C" w14:textId="38074EF5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1.</w:t>
            </w:r>
          </w:p>
        </w:tc>
        <w:tc>
          <w:tcPr>
            <w:tcW w:w="3748" w:type="pct"/>
            <w:gridSpan w:val="8"/>
            <w:vMerge w:val="restart"/>
            <w:tcBorders>
              <w:left w:val="single" w:sz="4" w:space="0" w:color="auto"/>
            </w:tcBorders>
          </w:tcPr>
          <w:p w14:paraId="4FAEF103" w14:textId="2BF2C57A" w:rsidR="00516661" w:rsidRPr="00223785" w:rsidRDefault="00516661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 xml:space="preserve">Визуальный осмотр (отметка </w:t>
            </w:r>
            <w:r w:rsidRPr="00223785">
              <w:rPr>
                <w:b/>
                <w:lang w:val="en-US"/>
              </w:rPr>
              <w:t>X</w:t>
            </w:r>
            <w:r w:rsidRPr="00223785">
              <w:rPr>
                <w:b/>
                <w:lang w:val="ru-RU"/>
              </w:rPr>
              <w:t>)</w:t>
            </w:r>
          </w:p>
        </w:tc>
        <w:tc>
          <w:tcPr>
            <w:tcW w:w="399" w:type="pct"/>
            <w:vMerge w:val="restart"/>
            <w:tcBorders>
              <w:left w:val="nil"/>
            </w:tcBorders>
            <w:vAlign w:val="center"/>
          </w:tcPr>
          <w:p w14:paraId="213B42D2" w14:textId="29749A30" w:rsidR="00516661" w:rsidRPr="00B56A55" w:rsidRDefault="00516661" w:rsidP="00F356E0">
            <w:pPr>
              <w:jc w:val="center"/>
              <w:rPr>
                <w:b/>
                <w:sz w:val="16"/>
                <w:lang w:val="en-US"/>
              </w:rPr>
            </w:pPr>
            <w:r w:rsidRPr="00F356E0">
              <w:rPr>
                <w:b/>
                <w:sz w:val="12"/>
                <w:lang w:val="ru-RU"/>
              </w:rPr>
              <w:t xml:space="preserve">Принято </w:t>
            </w:r>
            <w:r w:rsidR="00B56A55">
              <w:rPr>
                <w:b/>
                <w:sz w:val="12"/>
                <w:lang w:val="ru-RU"/>
              </w:rPr>
              <w:t>экспертной группой</w:t>
            </w:r>
          </w:p>
        </w:tc>
      </w:tr>
      <w:tr w:rsidR="00516661" w:rsidRPr="00F356E0" w14:paraId="6D1463D7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3" w:type="pct"/>
            <w:gridSpan w:val="3"/>
            <w:tcBorders>
              <w:right w:val="single" w:sz="4" w:space="0" w:color="auto"/>
            </w:tcBorders>
          </w:tcPr>
          <w:p w14:paraId="58325829" w14:textId="32816C2E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Попытки</w:t>
            </w:r>
          </w:p>
        </w:tc>
        <w:tc>
          <w:tcPr>
            <w:tcW w:w="3748" w:type="pct"/>
            <w:gridSpan w:val="8"/>
            <w:vMerge/>
            <w:tcBorders>
              <w:left w:val="single" w:sz="4" w:space="0" w:color="auto"/>
            </w:tcBorders>
          </w:tcPr>
          <w:p w14:paraId="1E6D13F5" w14:textId="77777777" w:rsidR="00516661" w:rsidRPr="00223785" w:rsidRDefault="00516661">
            <w:pPr>
              <w:rPr>
                <w:b/>
                <w:lang w:val="ru-RU"/>
              </w:rPr>
            </w:pPr>
          </w:p>
        </w:tc>
        <w:tc>
          <w:tcPr>
            <w:tcW w:w="399" w:type="pct"/>
            <w:vMerge/>
            <w:tcBorders>
              <w:left w:val="nil"/>
            </w:tcBorders>
            <w:vAlign w:val="center"/>
          </w:tcPr>
          <w:p w14:paraId="59A36988" w14:textId="77777777" w:rsidR="00516661" w:rsidRPr="00F356E0" w:rsidRDefault="00516661" w:rsidP="00F356E0">
            <w:pPr>
              <w:jc w:val="center"/>
              <w:rPr>
                <w:b/>
                <w:sz w:val="12"/>
                <w:lang w:val="ru-RU"/>
              </w:rPr>
            </w:pPr>
          </w:p>
        </w:tc>
      </w:tr>
      <w:tr w:rsidR="00516661" w:rsidRPr="00F356E0" w14:paraId="05F84477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tcBorders>
              <w:right w:val="nil"/>
            </w:tcBorders>
          </w:tcPr>
          <w:p w14:paraId="4E9A2A1A" w14:textId="5D9DF22A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95" w:type="pct"/>
            <w:tcBorders>
              <w:right w:val="nil"/>
            </w:tcBorders>
          </w:tcPr>
          <w:p w14:paraId="7B0FA8F0" w14:textId="0F601219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9" w:type="pct"/>
            <w:tcBorders>
              <w:right w:val="single" w:sz="4" w:space="0" w:color="auto"/>
            </w:tcBorders>
          </w:tcPr>
          <w:p w14:paraId="03ADBAF4" w14:textId="73A2FE94" w:rsidR="00516661" w:rsidRPr="00223785" w:rsidRDefault="00516661" w:rsidP="0091774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3748" w:type="pct"/>
            <w:gridSpan w:val="8"/>
            <w:vMerge/>
            <w:tcBorders>
              <w:left w:val="single" w:sz="4" w:space="0" w:color="auto"/>
            </w:tcBorders>
          </w:tcPr>
          <w:p w14:paraId="0B4E07F5" w14:textId="4627E5F5" w:rsidR="00516661" w:rsidRPr="00223785" w:rsidRDefault="00516661">
            <w:pPr>
              <w:rPr>
                <w:b/>
                <w:lang w:val="ru-RU"/>
              </w:rPr>
            </w:pPr>
          </w:p>
        </w:tc>
        <w:tc>
          <w:tcPr>
            <w:tcW w:w="399" w:type="pct"/>
            <w:vMerge/>
            <w:tcBorders>
              <w:left w:val="nil"/>
            </w:tcBorders>
            <w:vAlign w:val="center"/>
          </w:tcPr>
          <w:p w14:paraId="4B93F3AE" w14:textId="77777777" w:rsidR="00516661" w:rsidRPr="00F356E0" w:rsidRDefault="00516661" w:rsidP="00F356E0">
            <w:pPr>
              <w:jc w:val="center"/>
              <w:rPr>
                <w:b/>
                <w:sz w:val="12"/>
                <w:lang w:val="ru-RU"/>
              </w:rPr>
            </w:pPr>
          </w:p>
        </w:tc>
      </w:tr>
      <w:tr w:rsidR="00516661" w:rsidRPr="00223785" w14:paraId="1882E063" w14:textId="7E13F04B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tcBorders>
              <w:right w:val="single" w:sz="4" w:space="0" w:color="auto"/>
            </w:tcBorders>
            <w:vAlign w:val="center"/>
          </w:tcPr>
          <w:p w14:paraId="70A384F9" w14:textId="3CEDEFCF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tcBorders>
              <w:right w:val="single" w:sz="4" w:space="0" w:color="auto"/>
            </w:tcBorders>
            <w:vAlign w:val="center"/>
          </w:tcPr>
          <w:p w14:paraId="59C5BC48" w14:textId="6B23B2EC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tcBorders>
              <w:right w:val="single" w:sz="4" w:space="0" w:color="auto"/>
            </w:tcBorders>
            <w:vAlign w:val="center"/>
          </w:tcPr>
          <w:p w14:paraId="320E453A" w14:textId="1A0A6627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tcBorders>
              <w:left w:val="single" w:sz="4" w:space="0" w:color="auto"/>
            </w:tcBorders>
            <w:vAlign w:val="center"/>
          </w:tcPr>
          <w:p w14:paraId="4843276D" w14:textId="37579AB4" w:rsidR="00131716" w:rsidRPr="00F356E0" w:rsidRDefault="0014778D" w:rsidP="00F356E0">
            <w:pPr>
              <w:pStyle w:val="af"/>
              <w:rPr>
                <w:lang w:val="ru-RU"/>
              </w:rPr>
            </w:pPr>
            <w:r>
              <w:rPr>
                <w:lang w:val="ru-RU"/>
              </w:rPr>
              <w:t>Ш</w:t>
            </w:r>
            <w:r w:rsidR="00131716" w:rsidRPr="00F356E0">
              <w:rPr>
                <w:lang w:val="ru-RU"/>
              </w:rPr>
              <w:t>У</w:t>
            </w:r>
          </w:p>
        </w:tc>
        <w:tc>
          <w:tcPr>
            <w:tcW w:w="2762" w:type="pct"/>
            <w:gridSpan w:val="5"/>
            <w:vAlign w:val="center"/>
          </w:tcPr>
          <w:p w14:paraId="4C314077" w14:textId="336ABA5B" w:rsidR="00131716" w:rsidRPr="00223785" w:rsidRDefault="00131716" w:rsidP="00917744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Завершено, все крышки закрыты, оборудование </w:t>
            </w:r>
            <w:r w:rsidR="008A3BCF">
              <w:rPr>
                <w:sz w:val="20"/>
                <w:lang w:val="ru-RU"/>
              </w:rPr>
              <w:t>установлено</w:t>
            </w:r>
            <w:r w:rsidR="00E0247D">
              <w:rPr>
                <w:sz w:val="20"/>
                <w:lang w:val="ru-RU"/>
              </w:rPr>
              <w:t>, закреплено</w:t>
            </w:r>
            <w:r w:rsidR="008A3BCF">
              <w:rPr>
                <w:sz w:val="20"/>
                <w:lang w:val="ru-RU"/>
              </w:rPr>
              <w:t xml:space="preserve"> и </w:t>
            </w:r>
            <w:r w:rsidRPr="00223785">
              <w:rPr>
                <w:sz w:val="20"/>
                <w:lang w:val="ru-RU"/>
              </w:rPr>
              <w:t>промаркировано согласно заданию</w:t>
            </w:r>
            <w:r w:rsidR="008A3BCF">
              <w:rPr>
                <w:sz w:val="20"/>
                <w:lang w:val="ru-RU"/>
              </w:rPr>
              <w:t>, провода и кабели уложены в соответствующие кабель-каналы</w:t>
            </w:r>
          </w:p>
        </w:tc>
        <w:tc>
          <w:tcPr>
            <w:tcW w:w="399" w:type="pct"/>
            <w:vAlign w:val="center"/>
          </w:tcPr>
          <w:p w14:paraId="5DF67936" w14:textId="7EF44394" w:rsidR="00131716" w:rsidRPr="00223785" w:rsidRDefault="00131716" w:rsidP="00F356E0">
            <w:pPr>
              <w:jc w:val="center"/>
              <w:rPr>
                <w:sz w:val="20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131716" w:rsidRPr="00223785" w14:paraId="78EA8F48" w14:textId="60CCE3BE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6FE6F08E" w14:textId="5EE87729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5DD4BC55" w14:textId="110ED999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3213B6AD" w14:textId="1825F114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3327ED02" w14:textId="67E35F68" w:rsidR="00131716" w:rsidRPr="00F356E0" w:rsidRDefault="00131716" w:rsidP="00E92811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Защитное заземление</w:t>
            </w:r>
            <w:r w:rsidR="00D96D28">
              <w:rPr>
                <w:sz w:val="20"/>
                <w:szCs w:val="20"/>
                <w:lang w:val="ru-RU"/>
              </w:rPr>
              <w:t xml:space="preserve"> </w:t>
            </w:r>
            <w:r w:rsidR="0014778D">
              <w:rPr>
                <w:sz w:val="20"/>
                <w:szCs w:val="20"/>
                <w:lang w:val="ru-RU"/>
              </w:rPr>
              <w:t>Ш</w:t>
            </w:r>
            <w:r w:rsidR="00D96D28">
              <w:rPr>
                <w:sz w:val="20"/>
                <w:szCs w:val="20"/>
                <w:lang w:val="ru-RU"/>
              </w:rPr>
              <w:t>У</w:t>
            </w:r>
          </w:p>
        </w:tc>
        <w:tc>
          <w:tcPr>
            <w:tcW w:w="2762" w:type="pct"/>
            <w:gridSpan w:val="5"/>
            <w:vAlign w:val="center"/>
          </w:tcPr>
          <w:p w14:paraId="09A77971" w14:textId="70596105" w:rsidR="00131716" w:rsidRPr="00223785" w:rsidRDefault="00131716" w:rsidP="00E928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Подключено защитное заземление во всех точках </w:t>
            </w:r>
            <w:r w:rsidR="00ED498B">
              <w:rPr>
                <w:sz w:val="20"/>
                <w:lang w:val="ru-RU"/>
              </w:rPr>
              <w:t>Ш</w:t>
            </w:r>
            <w:r w:rsidR="00D96D28">
              <w:rPr>
                <w:sz w:val="20"/>
                <w:lang w:val="ru-RU"/>
              </w:rPr>
              <w:t xml:space="preserve">У </w:t>
            </w:r>
            <w:r w:rsidRPr="00223785">
              <w:rPr>
                <w:sz w:val="20"/>
                <w:lang w:val="ru-RU"/>
              </w:rPr>
              <w:t>согласно заданию</w:t>
            </w:r>
          </w:p>
        </w:tc>
        <w:tc>
          <w:tcPr>
            <w:tcW w:w="399" w:type="pct"/>
            <w:vAlign w:val="center"/>
          </w:tcPr>
          <w:p w14:paraId="2F49E3DD" w14:textId="59AC335E" w:rsidR="00131716" w:rsidRPr="00223785" w:rsidRDefault="00131716" w:rsidP="00F356E0">
            <w:pPr>
              <w:jc w:val="center"/>
              <w:rPr>
                <w:sz w:val="20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131716" w:rsidRPr="00223785" w14:paraId="469E32EF" w14:textId="48BCD323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5987B5F0" w14:textId="70EFA2EA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416B1BC2" w14:textId="391E2931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069B35B7" w14:textId="43363473" w:rsidR="00131716" w:rsidRPr="00223785" w:rsidRDefault="00131716" w:rsidP="00131716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5724EEC6" w14:textId="6FEA325E" w:rsidR="00131716" w:rsidRPr="00F356E0" w:rsidRDefault="00131716" w:rsidP="00E92811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Установка</w:t>
            </w:r>
          </w:p>
        </w:tc>
        <w:tc>
          <w:tcPr>
            <w:tcW w:w="2762" w:type="pct"/>
            <w:gridSpan w:val="5"/>
            <w:vAlign w:val="center"/>
          </w:tcPr>
          <w:p w14:paraId="465BB0E6" w14:textId="7627B6C2" w:rsidR="00131716" w:rsidRPr="00223785" w:rsidRDefault="00131716" w:rsidP="00E928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Завершено, все крышки закрыты, оборудование промаркировано</w:t>
            </w:r>
            <w:r w:rsidR="00ED498B">
              <w:rPr>
                <w:sz w:val="20"/>
                <w:lang w:val="ru-RU"/>
              </w:rPr>
              <w:t>, надежно закреплено</w:t>
            </w:r>
          </w:p>
        </w:tc>
        <w:tc>
          <w:tcPr>
            <w:tcW w:w="399" w:type="pct"/>
            <w:vAlign w:val="center"/>
          </w:tcPr>
          <w:p w14:paraId="0EFCC46D" w14:textId="6A9505FD" w:rsidR="00131716" w:rsidRPr="00223785" w:rsidRDefault="00131716" w:rsidP="00F356E0">
            <w:pPr>
              <w:jc w:val="center"/>
              <w:rPr>
                <w:sz w:val="20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D96D28" w:rsidRPr="00223785" w14:paraId="205BA339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556B3666" w14:textId="46B1EF25" w:rsidR="00D96D28" w:rsidRPr="00223785" w:rsidRDefault="00D96D28" w:rsidP="00D96D2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0D12CA57" w14:textId="333037FB" w:rsidR="00D96D28" w:rsidRPr="00223785" w:rsidRDefault="00D96D28" w:rsidP="00D96D2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24E91292" w14:textId="5BE07458" w:rsidR="00D96D28" w:rsidRPr="00223785" w:rsidRDefault="00D96D28" w:rsidP="00D96D2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1C7A2FE7" w14:textId="51F44972" w:rsidR="00D96D28" w:rsidRPr="00F356E0" w:rsidRDefault="00D96D28" w:rsidP="00D96D28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Защитное заземление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03366E">
              <w:rPr>
                <w:sz w:val="20"/>
                <w:szCs w:val="20"/>
                <w:lang w:val="ru-RU"/>
              </w:rPr>
              <w:t>установка</w:t>
            </w:r>
          </w:p>
        </w:tc>
        <w:tc>
          <w:tcPr>
            <w:tcW w:w="2762" w:type="pct"/>
            <w:gridSpan w:val="5"/>
            <w:vAlign w:val="center"/>
          </w:tcPr>
          <w:p w14:paraId="168C61A0" w14:textId="1F9DC13F" w:rsidR="00D96D28" w:rsidRPr="00223785" w:rsidRDefault="00D96D28" w:rsidP="00D96D28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Подключено защитное заземление во всех точках </w:t>
            </w:r>
            <w:r w:rsidR="0003366E">
              <w:rPr>
                <w:sz w:val="20"/>
                <w:lang w:val="ru-RU"/>
              </w:rPr>
              <w:t>установки</w:t>
            </w:r>
            <w:r>
              <w:rPr>
                <w:sz w:val="20"/>
                <w:lang w:val="ru-RU"/>
              </w:rPr>
              <w:t xml:space="preserve"> </w:t>
            </w:r>
            <w:r w:rsidRPr="00223785">
              <w:rPr>
                <w:sz w:val="20"/>
                <w:lang w:val="ru-RU"/>
              </w:rPr>
              <w:t>согласно заданию</w:t>
            </w:r>
          </w:p>
        </w:tc>
        <w:tc>
          <w:tcPr>
            <w:tcW w:w="399" w:type="pct"/>
            <w:vAlign w:val="center"/>
          </w:tcPr>
          <w:p w14:paraId="2289ED27" w14:textId="23D3DC01" w:rsidR="00D96D28" w:rsidRPr="00223785" w:rsidRDefault="00D96D28" w:rsidP="00D96D2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EA4038" w:rsidRPr="00223785" w14:paraId="64BEBAA3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vAlign w:val="center"/>
          </w:tcPr>
          <w:p w14:paraId="385BCB38" w14:textId="3A3E8FEC" w:rsidR="00EA4038" w:rsidRPr="00223785" w:rsidRDefault="00EA4038" w:rsidP="00EA403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vAlign w:val="center"/>
          </w:tcPr>
          <w:p w14:paraId="348FFC49" w14:textId="0D241406" w:rsidR="00EA4038" w:rsidRPr="00223785" w:rsidRDefault="00EA4038" w:rsidP="00EA403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vAlign w:val="center"/>
          </w:tcPr>
          <w:p w14:paraId="12CE474D" w14:textId="3C20E200" w:rsidR="00EA4038" w:rsidRPr="00223785" w:rsidRDefault="00EA4038" w:rsidP="00EA403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vAlign w:val="center"/>
          </w:tcPr>
          <w:p w14:paraId="0E921317" w14:textId="02A629AF" w:rsidR="00EA4038" w:rsidRPr="00F356E0" w:rsidRDefault="00EA4038" w:rsidP="00EA403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Маркировка кабелей</w:t>
            </w:r>
          </w:p>
        </w:tc>
        <w:tc>
          <w:tcPr>
            <w:tcW w:w="2762" w:type="pct"/>
            <w:gridSpan w:val="5"/>
            <w:vAlign w:val="center"/>
          </w:tcPr>
          <w:p w14:paraId="14F32316" w14:textId="0001387D" w:rsidR="00EA4038" w:rsidRPr="00F15303" w:rsidRDefault="00EA4038" w:rsidP="00EA4038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Кабели промаркированы с </w:t>
            </w:r>
            <w:r w:rsidR="00F15303">
              <w:rPr>
                <w:sz w:val="20"/>
                <w:lang w:val="ru-RU"/>
              </w:rPr>
              <w:t>двух</w:t>
            </w:r>
            <w:r>
              <w:rPr>
                <w:sz w:val="20"/>
                <w:lang w:val="ru-RU"/>
              </w:rPr>
              <w:t xml:space="preserve"> сторон </w:t>
            </w:r>
            <w:r w:rsidR="00B41828">
              <w:rPr>
                <w:sz w:val="20"/>
                <w:lang w:val="ru-RU"/>
              </w:rPr>
              <w:t>согласно кабельному журналу</w:t>
            </w:r>
            <w:r w:rsidR="00F15303">
              <w:rPr>
                <w:sz w:val="20"/>
                <w:lang w:val="ru-RU"/>
              </w:rPr>
              <w:t xml:space="preserve"> (включая маркировку E</w:t>
            </w:r>
            <w:r w:rsidR="00F15303">
              <w:rPr>
                <w:sz w:val="20"/>
                <w:lang w:val="en-US"/>
              </w:rPr>
              <w:t>thernet</w:t>
            </w:r>
            <w:r w:rsidR="00F15303" w:rsidRPr="00F15303">
              <w:rPr>
                <w:sz w:val="20"/>
                <w:lang w:val="ru-RU"/>
              </w:rPr>
              <w:t xml:space="preserve"> </w:t>
            </w:r>
            <w:r w:rsidR="00F15303">
              <w:rPr>
                <w:sz w:val="20"/>
                <w:lang w:val="ru-RU"/>
              </w:rPr>
              <w:t>перед оборудованием)</w:t>
            </w:r>
          </w:p>
        </w:tc>
        <w:tc>
          <w:tcPr>
            <w:tcW w:w="399" w:type="pct"/>
            <w:vAlign w:val="center"/>
          </w:tcPr>
          <w:p w14:paraId="4E95D2A4" w14:textId="00BEFBA5" w:rsidR="00EA4038" w:rsidRPr="00223785" w:rsidRDefault="00EA4038" w:rsidP="00EA4038">
            <w:pPr>
              <w:jc w:val="center"/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EA4038" w:rsidRPr="00223785" w14:paraId="0011F371" w14:textId="7C809061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3E14CA53" w14:textId="15A8DAF4" w:rsidR="00EA4038" w:rsidRPr="00223785" w:rsidRDefault="00EA4038" w:rsidP="00EA4038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077777AB" w14:textId="3CBEE276" w:rsidR="00EA4038" w:rsidRPr="00223785" w:rsidRDefault="00EA4038" w:rsidP="00EA4038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1EEB1E16" w14:textId="4A300B19" w:rsidR="00EA4038" w:rsidRPr="00223785" w:rsidRDefault="00EA4038" w:rsidP="00EA4038">
            <w:pPr>
              <w:jc w:val="center"/>
              <w:rPr>
                <w:rFonts w:ascii="Segoe UI Symbol" w:hAnsi="Segoe UI Symbol"/>
                <w:b/>
                <w:sz w:val="36"/>
                <w:szCs w:val="36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  <w:tc>
          <w:tcPr>
            <w:tcW w:w="986" w:type="pct"/>
            <w:gridSpan w:val="3"/>
            <w:tcBorders>
              <w:bottom w:val="single" w:sz="4" w:space="0" w:color="auto"/>
            </w:tcBorders>
            <w:vAlign w:val="center"/>
          </w:tcPr>
          <w:p w14:paraId="0B96A02A" w14:textId="736C5AFA" w:rsidR="00EA4038" w:rsidRPr="00F356E0" w:rsidRDefault="00EA4038" w:rsidP="00EA4038">
            <w:pPr>
              <w:rPr>
                <w:sz w:val="20"/>
                <w:szCs w:val="20"/>
                <w:lang w:val="ru-RU"/>
              </w:rPr>
            </w:pPr>
            <w:r w:rsidRPr="00F356E0">
              <w:rPr>
                <w:sz w:val="20"/>
                <w:szCs w:val="20"/>
                <w:lang w:val="ru-RU"/>
              </w:rPr>
              <w:t>Источник питания выключен</w:t>
            </w:r>
          </w:p>
        </w:tc>
        <w:tc>
          <w:tcPr>
            <w:tcW w:w="2762" w:type="pct"/>
            <w:gridSpan w:val="5"/>
            <w:tcBorders>
              <w:bottom w:val="single" w:sz="4" w:space="0" w:color="auto"/>
            </w:tcBorders>
            <w:vAlign w:val="center"/>
          </w:tcPr>
          <w:p w14:paraId="3EA2A147" w14:textId="2717FE24" w:rsidR="00EA4038" w:rsidRPr="00223785" w:rsidRDefault="00EA4038" w:rsidP="00EA4038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Силовая вилка отключена (</w:t>
            </w:r>
            <w:r w:rsidRPr="00223785">
              <w:rPr>
                <w:sz w:val="20"/>
                <w:lang w:val="en-US"/>
              </w:rPr>
              <w:t>X</w:t>
            </w:r>
            <w:r w:rsidR="006F42F6">
              <w:rPr>
                <w:sz w:val="20"/>
                <w:lang w:val="en-US"/>
              </w:rPr>
              <w:t>P</w:t>
            </w:r>
            <w:r w:rsidR="009B7AAE" w:rsidRPr="009B7AAE">
              <w:rPr>
                <w:sz w:val="20"/>
                <w:lang w:val="ru-RU"/>
              </w:rPr>
              <w:t>1</w:t>
            </w:r>
            <w:r w:rsidRPr="00223785">
              <w:rPr>
                <w:sz w:val="20"/>
                <w:lang w:val="ru-RU"/>
              </w:rPr>
              <w:t xml:space="preserve">), Рубильник, УЗО, АВДТ, АВ в положении </w:t>
            </w:r>
            <w:r w:rsidRPr="00223785">
              <w:rPr>
                <w:sz w:val="20"/>
                <w:lang w:val="en-US"/>
              </w:rPr>
              <w:t>OFF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6B2FE726" w14:textId="51E94C01" w:rsidR="00EA4038" w:rsidRPr="00223785" w:rsidRDefault="00EA4038" w:rsidP="00EA4038">
            <w:pPr>
              <w:jc w:val="center"/>
              <w:rPr>
                <w:sz w:val="20"/>
                <w:lang w:val="ru-RU"/>
              </w:rPr>
            </w:pPr>
            <w:r w:rsidRPr="00223785">
              <w:rPr>
                <w:rFonts w:ascii="Segoe UI Symbol" w:hAnsi="Segoe UI Symbol" w:cs="Segoe UI Symbol"/>
                <w:b/>
                <w:bCs/>
                <w:sz w:val="36"/>
                <w:szCs w:val="36"/>
                <w:shd w:val="clear" w:color="auto" w:fill="FFFFFF"/>
              </w:rPr>
              <w:t>☐</w:t>
            </w:r>
          </w:p>
        </w:tc>
      </w:tr>
      <w:tr w:rsidR="009F1DFB" w:rsidRPr="00223785" w14:paraId="398FD5BB" w14:textId="4157541F" w:rsidTr="009F1DF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14:paraId="4E430233" w14:textId="77777777" w:rsidR="009F1DFB" w:rsidRPr="00223785" w:rsidRDefault="009F1DFB" w:rsidP="00EA4038">
            <w:pPr>
              <w:rPr>
                <w:sz w:val="16"/>
                <w:lang w:val="ru-RU"/>
              </w:rPr>
            </w:pPr>
          </w:p>
        </w:tc>
      </w:tr>
      <w:tr w:rsidR="00C3440B" w:rsidRPr="00E96C1F" w14:paraId="76B555E0" w14:textId="46D43317" w:rsidTr="00CA72C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53" w:type="pct"/>
            <w:gridSpan w:val="3"/>
            <w:tcBorders>
              <w:right w:val="nil"/>
            </w:tcBorders>
            <w:vAlign w:val="center"/>
          </w:tcPr>
          <w:p w14:paraId="12ED1CEE" w14:textId="073A3B7B" w:rsidR="00C3440B" w:rsidRPr="00223785" w:rsidRDefault="00C3440B" w:rsidP="00CA72C5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2.</w:t>
            </w:r>
          </w:p>
        </w:tc>
        <w:tc>
          <w:tcPr>
            <w:tcW w:w="4147" w:type="pct"/>
            <w:gridSpan w:val="9"/>
            <w:tcBorders>
              <w:left w:val="nil"/>
            </w:tcBorders>
          </w:tcPr>
          <w:p w14:paraId="34939CFF" w14:textId="77777777" w:rsidR="00C3440B" w:rsidRDefault="00C3440B" w:rsidP="00EA4038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Измерение сопротивления защитного заземления</w:t>
            </w:r>
          </w:p>
          <w:p w14:paraId="55B8C422" w14:textId="1DFAB97B" w:rsidR="00C36B97" w:rsidRPr="00223785" w:rsidRDefault="00C36B97" w:rsidP="00EA4038">
            <w:pPr>
              <w:rPr>
                <w:b/>
                <w:lang w:val="ru-RU"/>
              </w:rPr>
            </w:pPr>
            <w:r w:rsidRPr="00A52948">
              <w:rPr>
                <w:sz w:val="20"/>
                <w:lang w:val="ru-RU"/>
              </w:rPr>
              <w:t xml:space="preserve">Нормативные показания </w:t>
            </w:r>
            <w:r w:rsidRPr="00067281">
              <w:rPr>
                <w:sz w:val="20"/>
                <w:lang w:val="ru-RU"/>
              </w:rPr>
              <w:t>&lt;0,5</w:t>
            </w:r>
            <w:r w:rsidRPr="00A52948">
              <w:rPr>
                <w:sz w:val="20"/>
                <w:lang w:val="ru-RU"/>
              </w:rPr>
              <w:t xml:space="preserve"> Ом</w:t>
            </w:r>
          </w:p>
        </w:tc>
      </w:tr>
      <w:tr w:rsidR="0097769D" w:rsidRPr="00223785" w14:paraId="48A91DE2" w14:textId="5A41AA19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6" w:type="pct"/>
            <w:gridSpan w:val="9"/>
            <w:tcBorders>
              <w:bottom w:val="single" w:sz="4" w:space="0" w:color="auto"/>
            </w:tcBorders>
            <w:vAlign w:val="center"/>
          </w:tcPr>
          <w:p w14:paraId="7AF6DF2D" w14:textId="77777777" w:rsidR="00ED127D" w:rsidRDefault="0097769D" w:rsidP="00ED127D">
            <w:pPr>
              <w:rPr>
                <w:lang w:val="ru-RU"/>
              </w:rPr>
            </w:pPr>
            <w:r w:rsidRPr="00223785">
              <w:rPr>
                <w:lang w:val="ru-RU"/>
              </w:rPr>
              <w:t>Подготовка к испытанию</w:t>
            </w:r>
          </w:p>
          <w:p w14:paraId="61AF00CA" w14:textId="4A640A95" w:rsidR="0097769D" w:rsidRPr="00F00D75" w:rsidRDefault="0097769D" w:rsidP="00F00D75">
            <w:pPr>
              <w:pStyle w:val="a8"/>
              <w:tabs>
                <w:tab w:val="clear" w:pos="4677"/>
                <w:tab w:val="clear" w:pos="9355"/>
              </w:tabs>
              <w:rPr>
                <w:lang w:val="ru-RU"/>
              </w:rPr>
            </w:pPr>
            <w:r w:rsidRPr="00F00D75">
              <w:rPr>
                <w:lang w:val="ru-RU"/>
              </w:rPr>
              <w:t>Показания прибора</w:t>
            </w:r>
            <w:r w:rsidR="00865E7D" w:rsidRPr="00F00D75">
              <w:rPr>
                <w:lang w:val="ru-RU"/>
              </w:rPr>
              <w:t xml:space="preserve"> </w:t>
            </w:r>
            <w:r w:rsidR="00ED127D" w:rsidRPr="00F00D75">
              <w:rPr>
                <w:lang w:val="ru-RU"/>
              </w:rPr>
              <w:t>(при коротком замыкании)</w:t>
            </w:r>
            <w:r w:rsidRPr="00F00D75">
              <w:rPr>
                <w:lang w:val="ru-RU"/>
              </w:rPr>
              <w:t>:</w:t>
            </w:r>
          </w:p>
        </w:tc>
        <w:tc>
          <w:tcPr>
            <w:tcW w:w="695" w:type="pct"/>
            <w:gridSpan w:val="2"/>
            <w:tcBorders>
              <w:bottom w:val="single" w:sz="4" w:space="0" w:color="auto"/>
            </w:tcBorders>
            <w:vAlign w:val="center"/>
          </w:tcPr>
          <w:p w14:paraId="11BE32A2" w14:textId="4549B1EB" w:rsidR="0097769D" w:rsidRPr="00223785" w:rsidRDefault="0097769D" w:rsidP="0097769D">
            <w:pPr>
              <w:spacing w:before="120" w:after="120"/>
              <w:jc w:val="right"/>
              <w:rPr>
                <w:sz w:val="20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4276929" w14:textId="2018F1C6" w:rsidR="0097769D" w:rsidRPr="0097769D" w:rsidRDefault="0097769D" w:rsidP="0097769D">
            <w:pPr>
              <w:spacing w:before="120" w:after="120"/>
              <w:jc w:val="center"/>
              <w:rPr>
                <w:sz w:val="32"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9F1DFB" w:rsidRPr="00223785" w14:paraId="33DE42E1" w14:textId="4A0BFFA2" w:rsidTr="009F1DF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12"/>
            <w:tcBorders>
              <w:left w:val="nil"/>
              <w:right w:val="nil"/>
            </w:tcBorders>
            <w:vAlign w:val="center"/>
          </w:tcPr>
          <w:p w14:paraId="495AB8D3" w14:textId="77777777" w:rsidR="009F1DFB" w:rsidRPr="00223785" w:rsidRDefault="009F1DFB" w:rsidP="0097769D">
            <w:pPr>
              <w:rPr>
                <w:sz w:val="16"/>
                <w:lang w:val="ru-RU"/>
              </w:rPr>
            </w:pPr>
          </w:p>
        </w:tc>
      </w:tr>
      <w:tr w:rsidR="00C3440B" w:rsidRPr="00223785" w14:paraId="5A8069B1" w14:textId="5F7E164E" w:rsidTr="00C3440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2"/>
            <w:vAlign w:val="center"/>
          </w:tcPr>
          <w:p w14:paraId="032A8807" w14:textId="1FEEDDBA" w:rsidR="00551D85" w:rsidRPr="00551D85" w:rsidRDefault="00AB7B91" w:rsidP="00C36B97">
            <w:pPr>
              <w:pStyle w:val="1"/>
              <w:keepLines w:val="0"/>
              <w:spacing w:before="0" w:after="0"/>
              <w:outlineLvl w:val="0"/>
              <w:rPr>
                <w:lang w:val="ru-RU"/>
              </w:rPr>
            </w:pPr>
            <w:r>
              <w:rPr>
                <w:lang w:val="ru-RU"/>
              </w:rPr>
              <w:t>Ш</w:t>
            </w:r>
            <w:r w:rsidR="00C3440B" w:rsidRPr="00223785">
              <w:rPr>
                <w:lang w:val="ru-RU"/>
              </w:rPr>
              <w:t>У</w:t>
            </w:r>
          </w:p>
        </w:tc>
      </w:tr>
      <w:tr w:rsidR="00E34EE2" w:rsidRPr="00223785" w14:paraId="0251F962" w14:textId="30F78949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6F5A9D50" w14:textId="36D065F8" w:rsidR="00E34EE2" w:rsidRPr="00223785" w:rsidRDefault="00E34EE2" w:rsidP="0097769D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1459CBB8" w14:textId="319A4F61" w:rsidR="00E34EE2" w:rsidRPr="00223785" w:rsidRDefault="00E34EE2" w:rsidP="0097769D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576E5B1" w14:textId="7EBB9813" w:rsidR="00E34EE2" w:rsidRPr="00223785" w:rsidRDefault="00E34EE2" w:rsidP="0097769D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695" w:type="pct"/>
            <w:gridSpan w:val="2"/>
            <w:vAlign w:val="center"/>
          </w:tcPr>
          <w:p w14:paraId="6C0D0887" w14:textId="15E82FBF" w:rsidR="00E34EE2" w:rsidRPr="00223785" w:rsidRDefault="00E34EE2" w:rsidP="0097769D">
            <w:pPr>
              <w:jc w:val="right"/>
              <w:rPr>
                <w:sz w:val="24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vMerge w:val="restart"/>
            <w:vAlign w:val="center"/>
          </w:tcPr>
          <w:p w14:paraId="235A9295" w14:textId="620F44CF" w:rsidR="00E34EE2" w:rsidRPr="00223785" w:rsidRDefault="00E34EE2" w:rsidP="0097769D">
            <w:pPr>
              <w:jc w:val="center"/>
              <w:rPr>
                <w:sz w:val="24"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E34EE2" w:rsidRPr="00223785" w14:paraId="6535552C" w14:textId="66544D0A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1BD8BF73" w14:textId="19F057E3" w:rsidR="00E34EE2" w:rsidRPr="00223785" w:rsidRDefault="00E34EE2" w:rsidP="009B7AAE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4D376AD5" w14:textId="1ADFD6C1" w:rsidR="00E34EE2" w:rsidRPr="00223785" w:rsidRDefault="00E34EE2" w:rsidP="009B7AAE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3A1F4FC7" w14:textId="498F4B4F" w:rsidR="00E34EE2" w:rsidRPr="00223785" w:rsidRDefault="00E34EE2" w:rsidP="009B7AAE">
            <w:pPr>
              <w:rPr>
                <w:sz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lang w:val="ru-RU"/>
              </w:rPr>
              <w:t>Ш</w:t>
            </w:r>
            <w:r w:rsidRPr="00223785">
              <w:rPr>
                <w:sz w:val="24"/>
                <w:lang w:val="ru-RU"/>
              </w:rPr>
              <w:t>У:Панель</w:t>
            </w:r>
            <w:proofErr w:type="spellEnd"/>
            <w:proofErr w:type="gramEnd"/>
          </w:p>
        </w:tc>
        <w:tc>
          <w:tcPr>
            <w:tcW w:w="695" w:type="pct"/>
            <w:gridSpan w:val="2"/>
            <w:vAlign w:val="center"/>
          </w:tcPr>
          <w:p w14:paraId="2917C061" w14:textId="077C6365" w:rsidR="00E34EE2" w:rsidRPr="00223785" w:rsidRDefault="00E34EE2" w:rsidP="009B7AAE">
            <w:pPr>
              <w:jc w:val="right"/>
              <w:rPr>
                <w:sz w:val="24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4B1C5ED6" w14:textId="5BD961E6" w:rsidR="00E34EE2" w:rsidRPr="00223785" w:rsidRDefault="00E34EE2" w:rsidP="009B7AAE">
            <w:pPr>
              <w:jc w:val="right"/>
              <w:rPr>
                <w:sz w:val="24"/>
                <w:lang w:val="ru-RU"/>
              </w:rPr>
            </w:pPr>
          </w:p>
        </w:tc>
      </w:tr>
      <w:tr w:rsidR="00E34EE2" w:rsidRPr="00223785" w14:paraId="6B053CF4" w14:textId="5ADCDBFD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3FBA596B" w14:textId="0D7F3288" w:rsidR="00E34EE2" w:rsidRPr="00223785" w:rsidRDefault="00E34EE2" w:rsidP="009B7AAE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56338AF9" w14:textId="60E01AE3" w:rsidR="00E34EE2" w:rsidRPr="00223785" w:rsidRDefault="00E34EE2" w:rsidP="009B7AAE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6C446C4D" w14:textId="496F2245" w:rsidR="00E34EE2" w:rsidRPr="00223785" w:rsidRDefault="00E34EE2" w:rsidP="009B7AAE">
            <w:pPr>
              <w:rPr>
                <w:sz w:val="24"/>
                <w:lang w:val="en-US"/>
              </w:rPr>
            </w:pPr>
            <w:proofErr w:type="gramStart"/>
            <w:r>
              <w:rPr>
                <w:sz w:val="24"/>
                <w:lang w:val="ru-RU"/>
              </w:rPr>
              <w:t>Щ</w:t>
            </w:r>
            <w:r w:rsidRPr="00223785">
              <w:rPr>
                <w:sz w:val="24"/>
                <w:lang w:val="ru-RU"/>
              </w:rPr>
              <w:t>У</w:t>
            </w:r>
            <w:r w:rsidRPr="00223785">
              <w:rPr>
                <w:sz w:val="24"/>
                <w:lang w:val="en-US"/>
              </w:rPr>
              <w:t>:</w:t>
            </w:r>
            <w:r w:rsidRPr="00223785">
              <w:rPr>
                <w:sz w:val="24"/>
                <w:lang w:val="ru-RU"/>
              </w:rPr>
              <w:t>Корпус</w:t>
            </w:r>
            <w:proofErr w:type="gramEnd"/>
          </w:p>
        </w:tc>
        <w:tc>
          <w:tcPr>
            <w:tcW w:w="695" w:type="pct"/>
            <w:gridSpan w:val="2"/>
            <w:vAlign w:val="center"/>
          </w:tcPr>
          <w:p w14:paraId="53DCC58C" w14:textId="27840A01" w:rsidR="00E34EE2" w:rsidRPr="00223785" w:rsidRDefault="00E34EE2" w:rsidP="009B7AAE">
            <w:pPr>
              <w:jc w:val="right"/>
              <w:rPr>
                <w:sz w:val="24"/>
                <w:lang w:val="ru-RU"/>
              </w:rPr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65F06388" w14:textId="7ED559BC" w:rsidR="00E34EE2" w:rsidRPr="00223785" w:rsidRDefault="00E34EE2" w:rsidP="009B7AAE">
            <w:pPr>
              <w:jc w:val="right"/>
              <w:rPr>
                <w:sz w:val="24"/>
                <w:lang w:val="ru-RU"/>
              </w:rPr>
            </w:pPr>
          </w:p>
        </w:tc>
      </w:tr>
      <w:tr w:rsidR="00E96C1F" w:rsidRPr="00223785" w14:paraId="6A7148F9" w14:textId="7777777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153B21CB" w14:textId="2D4A9986" w:rsidR="00E96C1F" w:rsidRPr="00223785" w:rsidRDefault="00E96C1F" w:rsidP="00E96C1F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188C2A63" w14:textId="21F06A45" w:rsidR="00E96C1F" w:rsidRPr="00223785" w:rsidRDefault="00E96C1F" w:rsidP="00E96C1F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5442CFEF" w14:textId="77383133" w:rsidR="00E96C1F" w:rsidRDefault="00E96C1F" w:rsidP="00E96C1F">
            <w:pPr>
              <w:rPr>
                <w:sz w:val="24"/>
                <w:lang w:val="ru-RU"/>
              </w:rPr>
            </w:pPr>
            <w:proofErr w:type="gramStart"/>
            <w:r>
              <w:rPr>
                <w:sz w:val="24"/>
                <w:lang w:val="ru-RU"/>
              </w:rPr>
              <w:t>Щ</w:t>
            </w:r>
            <w:r w:rsidRPr="00223785">
              <w:rPr>
                <w:sz w:val="24"/>
                <w:lang w:val="ru-RU"/>
              </w:rPr>
              <w:t>У</w:t>
            </w:r>
            <w:r w:rsidRPr="00223785">
              <w:rPr>
                <w:sz w:val="24"/>
                <w:lang w:val="en-US"/>
              </w:rPr>
              <w:t>:</w:t>
            </w:r>
            <w:r>
              <w:rPr>
                <w:sz w:val="24"/>
                <w:lang w:val="ru-RU"/>
              </w:rPr>
              <w:t>Дверь</w:t>
            </w:r>
            <w:proofErr w:type="gramEnd"/>
          </w:p>
        </w:tc>
        <w:tc>
          <w:tcPr>
            <w:tcW w:w="695" w:type="pct"/>
            <w:gridSpan w:val="2"/>
            <w:vAlign w:val="center"/>
          </w:tcPr>
          <w:p w14:paraId="222FF7F7" w14:textId="1B4E9C26" w:rsidR="00E96C1F" w:rsidRPr="00223785" w:rsidRDefault="00E96C1F" w:rsidP="00E96C1F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Merge/>
            <w:vAlign w:val="center"/>
          </w:tcPr>
          <w:p w14:paraId="2548870A" w14:textId="77777777" w:rsidR="00E96C1F" w:rsidRPr="00223785" w:rsidRDefault="00E96C1F" w:rsidP="00E96C1F">
            <w:pPr>
              <w:jc w:val="right"/>
              <w:rPr>
                <w:sz w:val="24"/>
                <w:lang w:val="ru-RU"/>
              </w:rPr>
            </w:pPr>
          </w:p>
        </w:tc>
      </w:tr>
      <w:tr w:rsidR="00E96C1F" w:rsidRPr="00223785" w14:paraId="4A6FD205" w14:textId="3BE60D5B" w:rsidTr="00C3440B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12"/>
            <w:vAlign w:val="center"/>
          </w:tcPr>
          <w:p w14:paraId="039B2112" w14:textId="1C01D227" w:rsidR="00E96C1F" w:rsidRPr="00223785" w:rsidRDefault="00E96C1F" w:rsidP="00E96C1F">
            <w:pPr>
              <w:pStyle w:val="1"/>
              <w:keepLines w:val="0"/>
              <w:spacing w:before="0" w:after="0"/>
              <w:outlineLvl w:val="0"/>
              <w:rPr>
                <w:lang w:val="ru-RU"/>
              </w:rPr>
            </w:pPr>
            <w:r w:rsidRPr="00223785">
              <w:rPr>
                <w:lang w:val="ru-RU"/>
              </w:rPr>
              <w:t>Установка</w:t>
            </w:r>
          </w:p>
        </w:tc>
      </w:tr>
      <w:tr w:rsidR="00E96C1F" w:rsidRPr="00223785" w14:paraId="5B83BF1C" w14:textId="072F84D7" w:rsidTr="00B56A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577" w:type="pct"/>
            <w:gridSpan w:val="5"/>
            <w:vAlign w:val="center"/>
          </w:tcPr>
          <w:p w14:paraId="3ED8E9CD" w14:textId="222DD9DB" w:rsidR="00E96C1F" w:rsidRPr="00223785" w:rsidRDefault="00E96C1F" w:rsidP="00E96C1F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PE</w:t>
            </w:r>
          </w:p>
        </w:tc>
        <w:tc>
          <w:tcPr>
            <w:tcW w:w="426" w:type="pct"/>
            <w:gridSpan w:val="2"/>
            <w:vAlign w:val="center"/>
          </w:tcPr>
          <w:p w14:paraId="228E2B1A" w14:textId="77777777" w:rsidR="00E96C1F" w:rsidRPr="00223785" w:rsidRDefault="00E96C1F" w:rsidP="00E96C1F">
            <w:pPr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1903" w:type="pct"/>
            <w:gridSpan w:val="2"/>
            <w:vAlign w:val="center"/>
          </w:tcPr>
          <w:p w14:paraId="43183ED1" w14:textId="39B48240" w:rsidR="00E96C1F" w:rsidRPr="00414CC8" w:rsidRDefault="00E96C1F" w:rsidP="00E96C1F">
            <w:pPr>
              <w:rPr>
                <w:sz w:val="24"/>
                <w:lang w:val="en-US"/>
              </w:rPr>
            </w:pPr>
            <w:r w:rsidRPr="00223785">
              <w:rPr>
                <w:sz w:val="24"/>
                <w:lang w:val="ru-RU"/>
              </w:rPr>
              <w:t>Проволочный лоток</w:t>
            </w:r>
            <w:r>
              <w:rPr>
                <w:sz w:val="24"/>
                <w:lang w:val="en-US"/>
              </w:rPr>
              <w:t xml:space="preserve"> 1</w:t>
            </w:r>
          </w:p>
        </w:tc>
        <w:tc>
          <w:tcPr>
            <w:tcW w:w="695" w:type="pct"/>
            <w:gridSpan w:val="2"/>
            <w:vAlign w:val="center"/>
          </w:tcPr>
          <w:p w14:paraId="142E9E83" w14:textId="741A5878" w:rsidR="00E96C1F" w:rsidRPr="00223785" w:rsidRDefault="00E96C1F" w:rsidP="00E96C1F">
            <w:pPr>
              <w:jc w:val="right"/>
            </w:pPr>
            <w:r w:rsidRPr="00223785">
              <w:t>Ω</w:t>
            </w:r>
          </w:p>
        </w:tc>
        <w:tc>
          <w:tcPr>
            <w:tcW w:w="399" w:type="pct"/>
            <w:vAlign w:val="center"/>
          </w:tcPr>
          <w:p w14:paraId="4507D0F8" w14:textId="1BFABBB3" w:rsidR="00E96C1F" w:rsidRPr="00223785" w:rsidRDefault="00E96C1F" w:rsidP="00E96C1F">
            <w:pPr>
              <w:jc w:val="center"/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</w:tbl>
    <w:p w14:paraId="11C79C07" w14:textId="775954DC" w:rsidR="00BF7922" w:rsidRPr="00223785" w:rsidRDefault="00BF7922">
      <w:pPr>
        <w:rPr>
          <w:sz w:val="16"/>
          <w:lang w:val="ru-RU"/>
        </w:rPr>
      </w:pPr>
    </w:p>
    <w:p w14:paraId="391985DE" w14:textId="77777777" w:rsidR="00BF7922" w:rsidRPr="00223785" w:rsidRDefault="00BF7922">
      <w:pPr>
        <w:rPr>
          <w:sz w:val="16"/>
          <w:lang w:val="ru-RU"/>
        </w:rPr>
      </w:pPr>
      <w:r w:rsidRPr="00223785">
        <w:rPr>
          <w:sz w:val="16"/>
          <w:lang w:val="ru-RU"/>
        </w:rPr>
        <w:br w:type="page"/>
      </w:r>
    </w:p>
    <w:tbl>
      <w:tblPr>
        <w:tblStyle w:val="a7"/>
        <w:tblW w:w="10765" w:type="dxa"/>
        <w:tblLook w:val="04A0" w:firstRow="1" w:lastRow="0" w:firstColumn="1" w:lastColumn="0" w:noHBand="0" w:noVBand="1"/>
      </w:tblPr>
      <w:tblGrid>
        <w:gridCol w:w="2030"/>
        <w:gridCol w:w="1367"/>
        <w:gridCol w:w="919"/>
        <w:gridCol w:w="74"/>
        <w:gridCol w:w="4026"/>
        <w:gridCol w:w="1384"/>
        <w:gridCol w:w="965"/>
      </w:tblGrid>
      <w:tr w:rsidR="00CC1F11" w:rsidRPr="00E96C1F" w14:paraId="23A85EA9" w14:textId="3A8B7A03" w:rsidTr="00D4333B">
        <w:tc>
          <w:tcPr>
            <w:tcW w:w="2030" w:type="dxa"/>
            <w:tcBorders>
              <w:right w:val="nil"/>
            </w:tcBorders>
            <w:vAlign w:val="center"/>
          </w:tcPr>
          <w:p w14:paraId="786E4DAB" w14:textId="6FB05D36" w:rsidR="00CC1F11" w:rsidRPr="00223785" w:rsidRDefault="00CC1F11" w:rsidP="00CA72C5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en-US"/>
              </w:rPr>
              <w:lastRenderedPageBreak/>
              <w:t>3</w:t>
            </w:r>
            <w:r w:rsidRPr="00223785">
              <w:rPr>
                <w:b/>
                <w:lang w:val="ru-RU"/>
              </w:rPr>
              <w:t>.</w:t>
            </w:r>
          </w:p>
        </w:tc>
        <w:tc>
          <w:tcPr>
            <w:tcW w:w="8735" w:type="dxa"/>
            <w:gridSpan w:val="6"/>
            <w:tcBorders>
              <w:left w:val="nil"/>
            </w:tcBorders>
          </w:tcPr>
          <w:p w14:paraId="30B776FD" w14:textId="77777777" w:rsidR="00CC1F11" w:rsidRDefault="00CC1F11" w:rsidP="00E1080C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Измерение сопротивления изоляции</w:t>
            </w:r>
          </w:p>
          <w:p w14:paraId="13D496B1" w14:textId="53FE2CF2" w:rsidR="00DA27CC" w:rsidRPr="00223785" w:rsidRDefault="00DA27CC" w:rsidP="00E1080C">
            <w:pPr>
              <w:rPr>
                <w:b/>
                <w:lang w:val="ru-RU"/>
              </w:rPr>
            </w:pPr>
            <w:r w:rsidRPr="00A52948">
              <w:rPr>
                <w:sz w:val="20"/>
                <w:lang w:val="ru-RU"/>
              </w:rPr>
              <w:t xml:space="preserve">Нормативные показания </w:t>
            </w:r>
            <w:r w:rsidRPr="00067281">
              <w:rPr>
                <w:sz w:val="20"/>
                <w:lang w:val="ru-RU"/>
              </w:rPr>
              <w:t>&gt;200</w:t>
            </w:r>
            <w:r w:rsidRPr="00A52948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</w:t>
            </w:r>
            <w:r w:rsidRPr="00A52948">
              <w:rPr>
                <w:sz w:val="20"/>
                <w:lang w:val="ru-RU"/>
              </w:rPr>
              <w:t>Ом</w:t>
            </w:r>
          </w:p>
        </w:tc>
      </w:tr>
      <w:tr w:rsidR="00CC1F11" w:rsidRPr="00E05266" w14:paraId="1B81B686" w14:textId="5DA5B05B" w:rsidTr="00BB6075">
        <w:tc>
          <w:tcPr>
            <w:tcW w:w="9800" w:type="dxa"/>
            <w:gridSpan w:val="6"/>
            <w:tcBorders>
              <w:bottom w:val="single" w:sz="4" w:space="0" w:color="auto"/>
            </w:tcBorders>
            <w:vAlign w:val="center"/>
          </w:tcPr>
          <w:p w14:paraId="662DDDD4" w14:textId="195428D7" w:rsidR="00CC1F11" w:rsidRPr="00223785" w:rsidRDefault="00CC1F11" w:rsidP="00CC1F11">
            <w:pPr>
              <w:rPr>
                <w:lang w:val="ru-RU"/>
              </w:rPr>
            </w:pPr>
            <w:r w:rsidRPr="00223785">
              <w:rPr>
                <w:lang w:val="ru-RU"/>
              </w:rPr>
              <w:t>Подготовка к испытанию: Общее:</w:t>
            </w:r>
          </w:p>
          <w:p w14:paraId="774F27DD" w14:textId="76338C8F" w:rsidR="00CC1F11" w:rsidRPr="00223785" w:rsidRDefault="00CC1F11" w:rsidP="00CC1F11">
            <w:pPr>
              <w:pStyle w:val="ac"/>
            </w:pPr>
            <w:r w:rsidRPr="00223785">
              <w:t>3.1. Участник должен носить защитные очки, длинные рукава, находиться на диэлектрическом коврике во время тестирования изоляции, находиться в диэлектрических перчатках.</w:t>
            </w:r>
          </w:p>
          <w:p w14:paraId="7DE36A6F" w14:textId="1EFC8D42" w:rsidR="00CC1F11" w:rsidRPr="00223785" w:rsidRDefault="00CC1F11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3.2. </w:t>
            </w:r>
            <w:r w:rsidR="001274C6">
              <w:rPr>
                <w:sz w:val="20"/>
                <w:lang w:val="ru-RU"/>
              </w:rPr>
              <w:t>Рубильники, АВ, УЗО, АВДТ</w:t>
            </w:r>
            <w:r w:rsidRPr="00223785">
              <w:rPr>
                <w:sz w:val="20"/>
                <w:lang w:val="ru-RU"/>
              </w:rPr>
              <w:t xml:space="preserve"> в положении </w:t>
            </w:r>
            <w:r w:rsidRPr="00223785">
              <w:rPr>
                <w:sz w:val="20"/>
                <w:lang w:val="en-US"/>
              </w:rPr>
              <w:t>ON</w:t>
            </w:r>
          </w:p>
          <w:p w14:paraId="5F4729F8" w14:textId="3980BD71" w:rsidR="00CC1F11" w:rsidRPr="00223785" w:rsidRDefault="00CC1F11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3.3. Отключена клемма питания из </w:t>
            </w:r>
            <w:r w:rsidR="00F60102">
              <w:rPr>
                <w:sz w:val="20"/>
                <w:lang w:val="ru-RU"/>
              </w:rPr>
              <w:t>БП</w:t>
            </w:r>
          </w:p>
          <w:p w14:paraId="0F03AFF3" w14:textId="2CECB1F9" w:rsidR="00E06E43" w:rsidRPr="00347D28" w:rsidRDefault="00CC1F11" w:rsidP="00CC1F11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3.4. Отключена клемма питания из </w:t>
            </w:r>
            <w:r w:rsidR="00F60102">
              <w:rPr>
                <w:sz w:val="20"/>
                <w:lang w:val="ru-RU"/>
              </w:rPr>
              <w:t>ПЛР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386B8BC5" w14:textId="39837536" w:rsidR="00CC1F11" w:rsidRPr="00223785" w:rsidRDefault="00CC1F11" w:rsidP="00CC1F11">
            <w:pPr>
              <w:jc w:val="center"/>
              <w:rPr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9F1DFB" w:rsidRPr="00E05266" w14:paraId="7E53AAFD" w14:textId="10DDCFF3" w:rsidTr="00D4333B">
        <w:tc>
          <w:tcPr>
            <w:tcW w:w="10765" w:type="dxa"/>
            <w:gridSpan w:val="7"/>
            <w:tcBorders>
              <w:left w:val="nil"/>
              <w:right w:val="nil"/>
            </w:tcBorders>
            <w:vAlign w:val="center"/>
          </w:tcPr>
          <w:p w14:paraId="287F466A" w14:textId="77777777" w:rsidR="009F1DFB" w:rsidRPr="00223785" w:rsidRDefault="009F1DFB" w:rsidP="00CC1F11">
            <w:pPr>
              <w:rPr>
                <w:sz w:val="16"/>
                <w:lang w:val="ru-RU"/>
              </w:rPr>
            </w:pPr>
          </w:p>
        </w:tc>
      </w:tr>
      <w:tr w:rsidR="009F1DFB" w:rsidRPr="00223785" w14:paraId="52540AC0" w14:textId="35BD1FA2" w:rsidTr="00D4333B">
        <w:tc>
          <w:tcPr>
            <w:tcW w:w="10765" w:type="dxa"/>
            <w:gridSpan w:val="7"/>
            <w:vAlign w:val="center"/>
          </w:tcPr>
          <w:p w14:paraId="33735C80" w14:textId="16E289B2" w:rsidR="009F1DFB" w:rsidRPr="00223785" w:rsidRDefault="009F1DFB" w:rsidP="00CC1F11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Измерения</w:t>
            </w:r>
          </w:p>
        </w:tc>
      </w:tr>
      <w:tr w:rsidR="009F1DFB" w:rsidRPr="00223785" w14:paraId="7122FD16" w14:textId="6BB05B63" w:rsidTr="00D4333B">
        <w:tc>
          <w:tcPr>
            <w:tcW w:w="10765" w:type="dxa"/>
            <w:gridSpan w:val="7"/>
            <w:vAlign w:val="center"/>
          </w:tcPr>
          <w:p w14:paraId="67AECA57" w14:textId="067D0F4B" w:rsidR="009F1DFB" w:rsidRPr="00223785" w:rsidRDefault="009F1DFB" w:rsidP="00CC1F11">
            <w:pPr>
              <w:rPr>
                <w:b/>
                <w:sz w:val="24"/>
                <w:lang w:val="ru-RU"/>
              </w:rPr>
            </w:pPr>
            <w:r w:rsidRPr="00223785">
              <w:rPr>
                <w:b/>
                <w:sz w:val="24"/>
                <w:lang w:val="ru-RU"/>
              </w:rPr>
              <w:t>Напряжение испытания: 250В</w:t>
            </w:r>
          </w:p>
        </w:tc>
      </w:tr>
      <w:tr w:rsidR="009F1DFB" w:rsidRPr="00021081" w14:paraId="5792D5F2" w14:textId="379562AB" w:rsidTr="00D4333B">
        <w:tc>
          <w:tcPr>
            <w:tcW w:w="10765" w:type="dxa"/>
            <w:gridSpan w:val="7"/>
            <w:vAlign w:val="center"/>
          </w:tcPr>
          <w:p w14:paraId="78F705A5" w14:textId="02402395" w:rsidR="009F1DFB" w:rsidRPr="00223785" w:rsidRDefault="009F1DFB" w:rsidP="00CC1F11">
            <w:pPr>
              <w:rPr>
                <w:lang w:val="ru-RU"/>
              </w:rPr>
            </w:pPr>
            <w:r w:rsidRPr="00223785">
              <w:rPr>
                <w:lang w:val="ru-RU"/>
              </w:rPr>
              <w:t>Подготовка к испытанию:</w:t>
            </w:r>
          </w:p>
        </w:tc>
      </w:tr>
      <w:tr w:rsidR="009F1DFB" w:rsidRPr="00223785" w14:paraId="350AA25E" w14:textId="37A08EBE" w:rsidTr="00BB6075">
        <w:tc>
          <w:tcPr>
            <w:tcW w:w="8416" w:type="dxa"/>
            <w:gridSpan w:val="5"/>
            <w:vAlign w:val="center"/>
          </w:tcPr>
          <w:p w14:paraId="5F8F8BE5" w14:textId="68352BBD" w:rsidR="009F1DFB" w:rsidRPr="00223785" w:rsidRDefault="009F1DFB" w:rsidP="009F1DFB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bookmarkStart w:id="2" w:name="_Hlk141225875"/>
            <w:r w:rsidRPr="00223785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384" w:type="dxa"/>
            <w:vAlign w:val="center"/>
          </w:tcPr>
          <w:p w14:paraId="20F6BF03" w14:textId="3E9BEDD8" w:rsidR="009F1DFB" w:rsidRPr="00223785" w:rsidRDefault="009F1DFB" w:rsidP="009F1DFB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 w:val="restart"/>
            <w:vAlign w:val="center"/>
          </w:tcPr>
          <w:p w14:paraId="2590D5FC" w14:textId="246D29F9" w:rsidR="009F1DFB" w:rsidRPr="00223785" w:rsidRDefault="009F1DFB" w:rsidP="009F1DFB">
            <w:pPr>
              <w:jc w:val="center"/>
              <w:rPr>
                <w:sz w:val="16"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bookmarkEnd w:id="2"/>
      <w:tr w:rsidR="009F1DFB" w:rsidRPr="00223785" w14:paraId="22EA4E47" w14:textId="406DD88C" w:rsidTr="00BB6075">
        <w:tc>
          <w:tcPr>
            <w:tcW w:w="8416" w:type="dxa"/>
            <w:gridSpan w:val="5"/>
            <w:vAlign w:val="center"/>
          </w:tcPr>
          <w:p w14:paraId="0D09E68D" w14:textId="47E63045" w:rsidR="009F1DFB" w:rsidRPr="00223785" w:rsidRDefault="009F1DFB" w:rsidP="00032639">
            <w:pPr>
              <w:pStyle w:val="a6"/>
              <w:numPr>
                <w:ilvl w:val="0"/>
                <w:numId w:val="8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384" w:type="dxa"/>
            <w:vAlign w:val="center"/>
          </w:tcPr>
          <w:p w14:paraId="4FDE6C37" w14:textId="1AD61FB6" w:rsidR="009F1DFB" w:rsidRPr="00223785" w:rsidRDefault="009F1DFB" w:rsidP="00032639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51194EF2" w14:textId="77777777" w:rsidR="009F1DFB" w:rsidRPr="00223785" w:rsidRDefault="009F1DFB" w:rsidP="00032639">
            <w:pPr>
              <w:jc w:val="right"/>
              <w:rPr>
                <w:sz w:val="16"/>
                <w:lang w:val="ru-RU"/>
              </w:rPr>
            </w:pPr>
          </w:p>
        </w:tc>
      </w:tr>
      <w:tr w:rsidR="001729BA" w:rsidRPr="00223785" w14:paraId="06C54C97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1D34F4CD" w14:textId="5E9B0E85" w:rsidR="001729BA" w:rsidRPr="00223785" w:rsidRDefault="001729BA" w:rsidP="000A670D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r w:rsidR="005339EF">
              <w:rPr>
                <w:sz w:val="24"/>
                <w:lang w:val="en-US"/>
              </w:rPr>
              <w:t>P1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L1</w:t>
            </w:r>
          </w:p>
        </w:tc>
        <w:tc>
          <w:tcPr>
            <w:tcW w:w="919" w:type="dxa"/>
            <w:vAlign w:val="center"/>
          </w:tcPr>
          <w:p w14:paraId="13A01ABE" w14:textId="77777777" w:rsidR="001729BA" w:rsidRPr="00223785" w:rsidRDefault="001729BA" w:rsidP="000A670D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gridSpan w:val="2"/>
            <w:vAlign w:val="center"/>
          </w:tcPr>
          <w:p w14:paraId="002E9C55" w14:textId="403278B1" w:rsidR="001729BA" w:rsidRPr="00223785" w:rsidRDefault="001729BA" w:rsidP="000A670D">
            <w:pPr>
              <w:spacing w:before="120" w:after="120"/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173009ED" w14:textId="17D2C6BB" w:rsidR="001729BA" w:rsidRPr="00223785" w:rsidRDefault="001729BA" w:rsidP="000A670D">
            <w:pPr>
              <w:spacing w:before="120" w:after="120"/>
              <w:jc w:val="right"/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 w:val="restart"/>
            <w:vAlign w:val="center"/>
          </w:tcPr>
          <w:p w14:paraId="28F9808C" w14:textId="77777777" w:rsidR="001729BA" w:rsidRPr="00223785" w:rsidRDefault="001729BA" w:rsidP="002F2559">
            <w:pPr>
              <w:jc w:val="center"/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5339EF" w:rsidRPr="00223785" w14:paraId="05EAC62E" w14:textId="77777777" w:rsidTr="00BB6075">
        <w:trPr>
          <w:trHeight w:val="20"/>
        </w:trPr>
        <w:tc>
          <w:tcPr>
            <w:tcW w:w="3397" w:type="dxa"/>
            <w:gridSpan w:val="2"/>
            <w:vAlign w:val="center"/>
          </w:tcPr>
          <w:p w14:paraId="15080038" w14:textId="72BBF649" w:rsidR="005339EF" w:rsidRPr="00223785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</w:t>
            </w:r>
            <w:proofErr w:type="gramStart"/>
            <w:r w:rsidRPr="00223785">
              <w:rPr>
                <w:sz w:val="24"/>
                <w:lang w:val="en-US"/>
              </w:rPr>
              <w:t>0</w:t>
            </w:r>
            <w:r w:rsidRPr="00223785">
              <w:rPr>
                <w:sz w:val="24"/>
                <w:lang w:val="ru-RU"/>
              </w:rPr>
              <w:t>:</w:t>
            </w:r>
            <w:r w:rsidRPr="00223785">
              <w:rPr>
                <w:sz w:val="24"/>
                <w:lang w:val="en-US"/>
              </w:rPr>
              <w:t>N</w:t>
            </w:r>
            <w:proofErr w:type="gramEnd"/>
          </w:p>
        </w:tc>
        <w:tc>
          <w:tcPr>
            <w:tcW w:w="919" w:type="dxa"/>
            <w:vAlign w:val="center"/>
          </w:tcPr>
          <w:p w14:paraId="6EFD1951" w14:textId="07621F18" w:rsidR="005339EF" w:rsidRPr="00223785" w:rsidRDefault="005339EF" w:rsidP="005339EF">
            <w:pPr>
              <w:spacing w:before="120" w:after="120"/>
              <w:jc w:val="center"/>
              <w:rPr>
                <w:b/>
                <w:bCs/>
                <w:sz w:val="36"/>
                <w:szCs w:val="36"/>
                <w:shd w:val="clear" w:color="auto" w:fill="FFFFFF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100" w:type="dxa"/>
            <w:gridSpan w:val="2"/>
            <w:vAlign w:val="center"/>
          </w:tcPr>
          <w:p w14:paraId="7EC1225F" w14:textId="3B62E9BF" w:rsidR="005339EF" w:rsidRDefault="005339EF" w:rsidP="005339EF">
            <w:pPr>
              <w:spacing w:before="120" w:after="120"/>
              <w:rPr>
                <w:sz w:val="24"/>
                <w:lang w:val="en-US"/>
              </w:rPr>
            </w:pPr>
            <w:r w:rsidRPr="00223785">
              <w:rPr>
                <w:sz w:val="24"/>
                <w:lang w:val="en-US"/>
              </w:rPr>
              <w:t>X0:PE</w:t>
            </w:r>
          </w:p>
        </w:tc>
        <w:tc>
          <w:tcPr>
            <w:tcW w:w="1384" w:type="dxa"/>
            <w:vAlign w:val="center"/>
          </w:tcPr>
          <w:p w14:paraId="525090B8" w14:textId="1FA4DEEA" w:rsidR="005339EF" w:rsidRPr="00223785" w:rsidRDefault="005339EF" w:rsidP="005339EF">
            <w:pPr>
              <w:spacing w:before="120" w:after="120"/>
              <w:jc w:val="right"/>
            </w:pPr>
            <w:r>
              <w:rPr>
                <w:lang w:val="ru-RU"/>
              </w:rPr>
              <w:t>М</w:t>
            </w:r>
            <w:r w:rsidRPr="00223785">
              <w:t>Ω</w:t>
            </w:r>
          </w:p>
        </w:tc>
        <w:tc>
          <w:tcPr>
            <w:tcW w:w="965" w:type="dxa"/>
            <w:vMerge/>
            <w:vAlign w:val="center"/>
          </w:tcPr>
          <w:p w14:paraId="77CCC692" w14:textId="77777777" w:rsidR="005339EF" w:rsidRPr="00223785" w:rsidRDefault="005339EF" w:rsidP="005339EF">
            <w:pPr>
              <w:jc w:val="right"/>
            </w:pPr>
          </w:p>
        </w:tc>
      </w:tr>
      <w:tr w:rsidR="005339EF" w:rsidRPr="00223785" w14:paraId="2AC56F04" w14:textId="16C141EA" w:rsidTr="00D4333B">
        <w:tc>
          <w:tcPr>
            <w:tcW w:w="10765" w:type="dxa"/>
            <w:gridSpan w:val="7"/>
            <w:vAlign w:val="center"/>
          </w:tcPr>
          <w:p w14:paraId="0F0A7A5E" w14:textId="498D0579" w:rsidR="005339EF" w:rsidRPr="00223785" w:rsidRDefault="005339EF" w:rsidP="005339EF">
            <w:pPr>
              <w:rPr>
                <w:lang w:val="ru-RU"/>
              </w:rPr>
            </w:pPr>
            <w:r w:rsidRPr="00223785">
              <w:rPr>
                <w:lang w:val="ru-RU"/>
              </w:rPr>
              <w:t>Окончание испытаний: Показания прибора:</w:t>
            </w:r>
          </w:p>
        </w:tc>
      </w:tr>
      <w:tr w:rsidR="005339EF" w:rsidRPr="00223785" w14:paraId="7ADA423B" w14:textId="20050FCA" w:rsidTr="00BB6075">
        <w:tc>
          <w:tcPr>
            <w:tcW w:w="8416" w:type="dxa"/>
            <w:gridSpan w:val="5"/>
            <w:tcBorders>
              <w:bottom w:val="single" w:sz="4" w:space="0" w:color="auto"/>
            </w:tcBorders>
            <w:vAlign w:val="center"/>
          </w:tcPr>
          <w:p w14:paraId="2773E4B2" w14:textId="77777777" w:rsidR="005339EF" w:rsidRPr="00223785" w:rsidRDefault="005339EF" w:rsidP="005339EF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Проверка прибора при коротком замыкании (Сопротивление = 0Ω)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241954E3" w14:textId="77777777" w:rsidR="005339EF" w:rsidRPr="00223785" w:rsidRDefault="005339EF" w:rsidP="005339EF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 w:val="restart"/>
            <w:vAlign w:val="center"/>
          </w:tcPr>
          <w:p w14:paraId="7D3B6F3A" w14:textId="7DA6E6B4" w:rsidR="005339EF" w:rsidRPr="00223785" w:rsidRDefault="005339EF" w:rsidP="005339EF">
            <w:pPr>
              <w:spacing w:line="320" w:lineRule="exact"/>
              <w:jc w:val="center"/>
              <w:rPr>
                <w:sz w:val="16"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5339EF" w:rsidRPr="00223785" w14:paraId="03F7C016" w14:textId="6C2702C6" w:rsidTr="00BB6075">
        <w:tc>
          <w:tcPr>
            <w:tcW w:w="8416" w:type="dxa"/>
            <w:gridSpan w:val="5"/>
            <w:tcBorders>
              <w:bottom w:val="single" w:sz="4" w:space="0" w:color="auto"/>
            </w:tcBorders>
            <w:vAlign w:val="center"/>
          </w:tcPr>
          <w:p w14:paraId="222BD35D" w14:textId="77777777" w:rsidR="005339EF" w:rsidRPr="00223785" w:rsidRDefault="005339EF" w:rsidP="005339EF">
            <w:pPr>
              <w:pStyle w:val="a6"/>
              <w:numPr>
                <w:ilvl w:val="0"/>
                <w:numId w:val="10"/>
              </w:numPr>
              <w:tabs>
                <w:tab w:val="left" w:pos="309"/>
              </w:tabs>
              <w:ind w:left="0" w:firstLine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>Проверка прибора в разомкнутой цепи (Сопротивление &gt;200МΩ)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06584911" w14:textId="77777777" w:rsidR="005339EF" w:rsidRPr="00223785" w:rsidRDefault="005339EF" w:rsidP="005339EF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  <w:tcBorders>
              <w:bottom w:val="single" w:sz="4" w:space="0" w:color="auto"/>
            </w:tcBorders>
          </w:tcPr>
          <w:p w14:paraId="2FA245C4" w14:textId="77777777" w:rsidR="005339EF" w:rsidRPr="00223785" w:rsidRDefault="005339EF" w:rsidP="005339EF">
            <w:pPr>
              <w:spacing w:line="320" w:lineRule="exact"/>
              <w:jc w:val="right"/>
              <w:rPr>
                <w:sz w:val="16"/>
                <w:lang w:val="ru-RU"/>
              </w:rPr>
            </w:pPr>
          </w:p>
        </w:tc>
      </w:tr>
      <w:tr w:rsidR="005339EF" w:rsidRPr="00E96C1F" w14:paraId="6C221B4E" w14:textId="77777777" w:rsidTr="00D4333B">
        <w:tc>
          <w:tcPr>
            <w:tcW w:w="1076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336E7A" w14:textId="425A33F0" w:rsidR="005339EF" w:rsidRPr="009523F7" w:rsidRDefault="005339EF" w:rsidP="00EE0F85">
            <w:pPr>
              <w:pStyle w:val="af5"/>
              <w:rPr>
                <w:color w:val="FF0000"/>
                <w:sz w:val="16"/>
              </w:rPr>
            </w:pPr>
            <w:r w:rsidRPr="000F00C3">
              <w:rPr>
                <w:color w:val="FF0000"/>
              </w:rPr>
              <w:t>По окончанию измерений сопротивления изоляции не забудьте отменить шаги 3.2-3.</w:t>
            </w:r>
            <w:r w:rsidR="00757D64">
              <w:rPr>
                <w:color w:val="FF0000"/>
              </w:rPr>
              <w:t>4</w:t>
            </w:r>
          </w:p>
        </w:tc>
      </w:tr>
      <w:tr w:rsidR="005339EF" w:rsidRPr="00E96C1F" w14:paraId="7FBC73CA" w14:textId="36390DAF" w:rsidTr="00D4333B">
        <w:tc>
          <w:tcPr>
            <w:tcW w:w="2030" w:type="dxa"/>
            <w:tcBorders>
              <w:bottom w:val="single" w:sz="4" w:space="0" w:color="auto"/>
              <w:right w:val="nil"/>
            </w:tcBorders>
            <w:vAlign w:val="center"/>
          </w:tcPr>
          <w:p w14:paraId="332191E1" w14:textId="63B1B74C" w:rsidR="005339EF" w:rsidRPr="00223785" w:rsidRDefault="005339EF" w:rsidP="005339EF">
            <w:pPr>
              <w:jc w:val="center"/>
              <w:rPr>
                <w:b/>
                <w:lang w:val="ru-RU"/>
              </w:rPr>
            </w:pPr>
            <w:bookmarkStart w:id="3" w:name="_Hlk89024066"/>
            <w:r w:rsidRPr="00223785">
              <w:rPr>
                <w:b/>
                <w:lang w:val="ru-RU"/>
              </w:rPr>
              <w:t>4.</w:t>
            </w:r>
          </w:p>
        </w:tc>
        <w:tc>
          <w:tcPr>
            <w:tcW w:w="8735" w:type="dxa"/>
            <w:gridSpan w:val="6"/>
            <w:tcBorders>
              <w:left w:val="nil"/>
              <w:bottom w:val="single" w:sz="4" w:space="0" w:color="auto"/>
            </w:tcBorders>
          </w:tcPr>
          <w:p w14:paraId="622219BA" w14:textId="77777777" w:rsidR="005339EF" w:rsidRDefault="005339EF" w:rsidP="005339EF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Питание и ввод в эксплуатацию</w:t>
            </w:r>
          </w:p>
          <w:p w14:paraId="45CEC9DE" w14:textId="0B295A52" w:rsidR="005339EF" w:rsidRPr="002777F4" w:rsidRDefault="005339EF" w:rsidP="005339EF">
            <w:pPr>
              <w:rPr>
                <w:b/>
                <w:lang w:val="ru-RU"/>
              </w:rPr>
            </w:pPr>
            <w:r w:rsidRPr="00A52948">
              <w:rPr>
                <w:sz w:val="20"/>
                <w:lang w:val="ru-RU"/>
              </w:rPr>
              <w:t xml:space="preserve">Нормативные показания </w:t>
            </w:r>
            <w:r w:rsidRPr="00067281">
              <w:rPr>
                <w:sz w:val="20"/>
                <w:lang w:val="ru-RU"/>
              </w:rPr>
              <w:t xml:space="preserve">~230 </w:t>
            </w:r>
            <w:r>
              <w:rPr>
                <w:sz w:val="20"/>
                <w:lang w:val="en-US"/>
              </w:rPr>
              <w:t>VAC</w:t>
            </w:r>
            <w:r w:rsidR="00882A96">
              <w:rPr>
                <w:sz w:val="20"/>
                <w:lang w:val="ru-RU"/>
              </w:rPr>
              <w:t>/</w:t>
            </w:r>
            <w:r w:rsidR="00882A96" w:rsidRPr="00067281">
              <w:rPr>
                <w:sz w:val="20"/>
                <w:lang w:val="ru-RU"/>
              </w:rPr>
              <w:t>~</w:t>
            </w:r>
            <w:r w:rsidR="00882A96">
              <w:rPr>
                <w:sz w:val="20"/>
                <w:lang w:val="ru-RU"/>
              </w:rPr>
              <w:t>380</w:t>
            </w:r>
            <w:r w:rsidR="00882A96" w:rsidRPr="00067281">
              <w:rPr>
                <w:sz w:val="20"/>
                <w:lang w:val="ru-RU"/>
              </w:rPr>
              <w:t xml:space="preserve"> </w:t>
            </w:r>
            <w:r w:rsidR="00882A96">
              <w:rPr>
                <w:sz w:val="20"/>
                <w:lang w:val="en-US"/>
              </w:rPr>
              <w:t>VAC</w:t>
            </w:r>
            <w:r>
              <w:rPr>
                <w:sz w:val="20"/>
                <w:lang w:val="ru-RU"/>
              </w:rPr>
              <w:t xml:space="preserve"> 50</w:t>
            </w:r>
            <w:r>
              <w:rPr>
                <w:sz w:val="20"/>
                <w:lang w:val="en-US"/>
              </w:rPr>
              <w:t>Hz</w:t>
            </w:r>
          </w:p>
        </w:tc>
      </w:tr>
      <w:bookmarkEnd w:id="3"/>
      <w:tr w:rsidR="005339EF" w:rsidRPr="00E96C1F" w14:paraId="6DE72C9A" w14:textId="29231494" w:rsidTr="00D4333B">
        <w:tc>
          <w:tcPr>
            <w:tcW w:w="10765" w:type="dxa"/>
            <w:gridSpan w:val="7"/>
            <w:tcBorders>
              <w:left w:val="nil"/>
              <w:right w:val="nil"/>
            </w:tcBorders>
            <w:vAlign w:val="center"/>
          </w:tcPr>
          <w:p w14:paraId="41D93DD1" w14:textId="77777777" w:rsidR="005339EF" w:rsidRPr="00223785" w:rsidRDefault="005339EF" w:rsidP="005339EF">
            <w:pPr>
              <w:rPr>
                <w:sz w:val="16"/>
                <w:szCs w:val="16"/>
                <w:lang w:val="ru-RU"/>
              </w:rPr>
            </w:pPr>
          </w:p>
        </w:tc>
      </w:tr>
      <w:tr w:rsidR="005339EF" w:rsidRPr="00E05266" w14:paraId="413EB920" w14:textId="462562C7" w:rsidTr="00D4333B">
        <w:tc>
          <w:tcPr>
            <w:tcW w:w="9800" w:type="dxa"/>
            <w:gridSpan w:val="6"/>
            <w:tcBorders>
              <w:bottom w:val="single" w:sz="4" w:space="0" w:color="auto"/>
            </w:tcBorders>
            <w:vAlign w:val="center"/>
          </w:tcPr>
          <w:p w14:paraId="1C7A2B48" w14:textId="7FE7633B" w:rsidR="005339EF" w:rsidRPr="00223785" w:rsidRDefault="005339EF" w:rsidP="005339EF">
            <w:pPr>
              <w:rPr>
                <w:b/>
                <w:bCs/>
                <w:lang w:val="ru-RU"/>
              </w:rPr>
            </w:pPr>
            <w:r w:rsidRPr="00223785">
              <w:rPr>
                <w:b/>
                <w:bCs/>
                <w:lang w:val="ru-RU"/>
              </w:rPr>
              <w:t xml:space="preserve">4.1. Подготовка к подаче питания: </w:t>
            </w:r>
          </w:p>
          <w:p w14:paraId="3C6C2C34" w14:textId="528109A7" w:rsidR="005339EF" w:rsidRPr="00223785" w:rsidRDefault="005339EF" w:rsidP="005339EF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4.1.1. Участник должен носить защитные очки, длинные рукава, находиться на диэлектрическом коврике во время тестирования напряжения.</w:t>
            </w:r>
          </w:p>
          <w:p w14:paraId="5DD7715D" w14:textId="6E8D8BA4" w:rsidR="00453EEC" w:rsidRPr="00453EEC" w:rsidRDefault="005339EF" w:rsidP="00453EEC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4.1.2. </w:t>
            </w:r>
            <w:r w:rsidR="00453EEC">
              <w:rPr>
                <w:sz w:val="20"/>
                <w:lang w:val="ru-RU"/>
              </w:rPr>
              <w:t>Рубильники, АВ, УЗО, АВДТ</w:t>
            </w:r>
            <w:r w:rsidR="00453EEC" w:rsidRPr="00223785">
              <w:rPr>
                <w:sz w:val="20"/>
                <w:lang w:val="ru-RU"/>
              </w:rPr>
              <w:t xml:space="preserve"> в положении </w:t>
            </w:r>
            <w:r w:rsidR="00453EEC">
              <w:rPr>
                <w:sz w:val="20"/>
                <w:lang w:val="en-US"/>
              </w:rPr>
              <w:t>OFF</w:t>
            </w:r>
          </w:p>
          <w:p w14:paraId="51D23EF4" w14:textId="3F4FC1C3" w:rsidR="005339EF" w:rsidRPr="00223785" w:rsidRDefault="005339EF" w:rsidP="005339EF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>4.1.3. Подключить силовую розетку (</w:t>
            </w:r>
            <w:r w:rsidRPr="00223785">
              <w:rPr>
                <w:sz w:val="20"/>
                <w:lang w:val="en-US"/>
              </w:rPr>
              <w:t>X</w:t>
            </w:r>
            <w:r w:rsidR="002D3FB6">
              <w:rPr>
                <w:sz w:val="20"/>
                <w:lang w:val="en-US"/>
              </w:rPr>
              <w:t>P</w:t>
            </w:r>
            <w:r w:rsidR="002D3FB6" w:rsidRPr="00553223">
              <w:rPr>
                <w:sz w:val="20"/>
                <w:lang w:val="ru-RU"/>
              </w:rPr>
              <w:t>1</w:t>
            </w:r>
            <w:r w:rsidRPr="00223785">
              <w:rPr>
                <w:sz w:val="20"/>
                <w:lang w:val="ru-RU"/>
              </w:rPr>
              <w:t>).</w:t>
            </w:r>
          </w:p>
          <w:p w14:paraId="59E50006" w14:textId="4FE064BE" w:rsidR="005339EF" w:rsidRPr="00223785" w:rsidRDefault="005339EF" w:rsidP="005339EF">
            <w:pPr>
              <w:rPr>
                <w:sz w:val="20"/>
                <w:lang w:val="ru-RU"/>
              </w:rPr>
            </w:pPr>
            <w:r w:rsidRPr="00223785">
              <w:rPr>
                <w:sz w:val="20"/>
                <w:lang w:val="ru-RU"/>
              </w:rPr>
              <w:t xml:space="preserve">4.1.4. Подать питание на рабочее место из </w:t>
            </w:r>
            <w:r w:rsidR="002D3FB6">
              <w:rPr>
                <w:sz w:val="20"/>
                <w:lang w:val="ru-RU"/>
              </w:rPr>
              <w:t>Ш</w:t>
            </w:r>
            <w:r w:rsidRPr="00223785">
              <w:rPr>
                <w:sz w:val="20"/>
                <w:lang w:val="ru-RU"/>
              </w:rPr>
              <w:t>Р.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14:paraId="234B3CB1" w14:textId="18AE0452" w:rsidR="005339EF" w:rsidRPr="00223785" w:rsidRDefault="005339EF" w:rsidP="005339EF">
            <w:pPr>
              <w:jc w:val="center"/>
              <w:rPr>
                <w:b/>
                <w:bCs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5339EF" w:rsidRPr="00E05266" w14:paraId="1F49F3DC" w14:textId="18642852" w:rsidTr="00D4333B">
        <w:tc>
          <w:tcPr>
            <w:tcW w:w="10765" w:type="dxa"/>
            <w:gridSpan w:val="7"/>
            <w:tcBorders>
              <w:left w:val="nil"/>
              <w:right w:val="nil"/>
            </w:tcBorders>
            <w:vAlign w:val="center"/>
          </w:tcPr>
          <w:p w14:paraId="556B9958" w14:textId="77777777" w:rsidR="005339EF" w:rsidRPr="00223785" w:rsidRDefault="005339EF" w:rsidP="005339EF">
            <w:pPr>
              <w:rPr>
                <w:sz w:val="16"/>
                <w:lang w:val="ru-RU"/>
              </w:rPr>
            </w:pPr>
          </w:p>
        </w:tc>
      </w:tr>
      <w:tr w:rsidR="005339EF" w:rsidRPr="00223785" w14:paraId="0FD0F226" w14:textId="1BE6B0B8" w:rsidTr="00D4333B">
        <w:tc>
          <w:tcPr>
            <w:tcW w:w="2030" w:type="dxa"/>
            <w:tcBorders>
              <w:right w:val="nil"/>
            </w:tcBorders>
          </w:tcPr>
          <w:p w14:paraId="341A9F87" w14:textId="4DD913ED" w:rsidR="005339EF" w:rsidRPr="00223785" w:rsidRDefault="005339EF" w:rsidP="005339EF">
            <w:pPr>
              <w:jc w:val="center"/>
              <w:rPr>
                <w:b/>
                <w:lang w:val="ru-RU"/>
              </w:rPr>
            </w:pPr>
            <w:bookmarkStart w:id="4" w:name="_Hlk89024643"/>
            <w:r w:rsidRPr="00223785">
              <w:rPr>
                <w:b/>
                <w:lang w:val="ru-RU"/>
              </w:rPr>
              <w:t>4.2.</w:t>
            </w:r>
          </w:p>
        </w:tc>
        <w:tc>
          <w:tcPr>
            <w:tcW w:w="8735" w:type="dxa"/>
            <w:gridSpan w:val="6"/>
            <w:tcBorders>
              <w:left w:val="nil"/>
            </w:tcBorders>
          </w:tcPr>
          <w:p w14:paraId="7C163DF5" w14:textId="4FB60371" w:rsidR="005339EF" w:rsidRPr="00223785" w:rsidRDefault="005339EF" w:rsidP="005339EF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 xml:space="preserve">Измерение напряжения </w:t>
            </w:r>
            <w:r w:rsidRPr="00223785">
              <w:rPr>
                <w:b/>
                <w:lang w:val="en-US"/>
              </w:rPr>
              <w:t>X1</w:t>
            </w:r>
          </w:p>
        </w:tc>
      </w:tr>
      <w:bookmarkEnd w:id="4"/>
      <w:tr w:rsidR="005B215E" w:rsidRPr="00223785" w14:paraId="2E424B81" w14:textId="792AD1DE" w:rsidTr="00A21C72">
        <w:tc>
          <w:tcPr>
            <w:tcW w:w="3397" w:type="dxa"/>
            <w:gridSpan w:val="2"/>
            <w:vAlign w:val="center"/>
          </w:tcPr>
          <w:p w14:paraId="7B645176" w14:textId="6DC95D86" w:rsidR="005B215E" w:rsidRPr="00223785" w:rsidRDefault="005B215E" w:rsidP="000C6BA1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r w:rsidRPr="00223785">
              <w:rPr>
                <w:sz w:val="24"/>
                <w:lang w:val="ru-RU"/>
              </w:rPr>
              <w:t>1:</w:t>
            </w:r>
            <w:r w:rsidRPr="00223785">
              <w:rPr>
                <w:sz w:val="24"/>
                <w:lang w:val="en-US"/>
              </w:rPr>
              <w:t>L</w:t>
            </w:r>
            <w:r w:rsidRPr="00223785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14:paraId="529607FD" w14:textId="77777777" w:rsidR="005B215E" w:rsidRPr="00223785" w:rsidRDefault="005B215E" w:rsidP="000C6BA1">
            <w:pPr>
              <w:jc w:val="center"/>
              <w:rPr>
                <w:sz w:val="24"/>
                <w:lang w:val="ru-RU"/>
              </w:rPr>
            </w:pPr>
            <w:r w:rsidRPr="00223785">
              <w:rPr>
                <w:b/>
                <w:bCs/>
                <w:sz w:val="36"/>
                <w:szCs w:val="36"/>
                <w:shd w:val="clear" w:color="auto" w:fill="FFFFFF"/>
              </w:rPr>
              <w:t>→</w:t>
            </w:r>
          </w:p>
        </w:tc>
        <w:tc>
          <w:tcPr>
            <w:tcW w:w="4026" w:type="dxa"/>
            <w:vAlign w:val="center"/>
          </w:tcPr>
          <w:p w14:paraId="60BD52F2" w14:textId="02F289C2" w:rsidR="005B215E" w:rsidRPr="00223785" w:rsidRDefault="005B215E" w:rsidP="000C6BA1">
            <w:pPr>
              <w:rPr>
                <w:sz w:val="24"/>
                <w:lang w:val="ru-RU"/>
              </w:rPr>
            </w:pPr>
            <w:r w:rsidRPr="00223785">
              <w:rPr>
                <w:sz w:val="24"/>
                <w:lang w:val="en-US"/>
              </w:rPr>
              <w:t>X</w:t>
            </w:r>
            <w:proofErr w:type="gramStart"/>
            <w:r w:rsidRPr="00223785">
              <w:rPr>
                <w:sz w:val="24"/>
                <w:lang w:val="ru-RU"/>
              </w:rPr>
              <w:t>1</w:t>
            </w:r>
            <w:r w:rsidRPr="00223785">
              <w:rPr>
                <w:sz w:val="24"/>
                <w:lang w:val="en-US"/>
              </w:rPr>
              <w:t>:N</w:t>
            </w:r>
            <w:proofErr w:type="gramEnd"/>
          </w:p>
        </w:tc>
        <w:tc>
          <w:tcPr>
            <w:tcW w:w="1384" w:type="dxa"/>
            <w:vAlign w:val="center"/>
          </w:tcPr>
          <w:p w14:paraId="5A23E62E" w14:textId="16C49DBE" w:rsidR="005B215E" w:rsidRPr="00223785" w:rsidRDefault="005B215E" w:rsidP="000C6BA1">
            <w:pPr>
              <w:jc w:val="right"/>
              <w:rPr>
                <w:sz w:val="24"/>
                <w:lang w:val="en-US"/>
              </w:rPr>
            </w:pPr>
            <w:r w:rsidRPr="00223785">
              <w:rPr>
                <w:lang w:val="en-US"/>
              </w:rPr>
              <w:t>V</w:t>
            </w:r>
          </w:p>
        </w:tc>
        <w:tc>
          <w:tcPr>
            <w:tcW w:w="965" w:type="dxa"/>
            <w:vAlign w:val="center"/>
          </w:tcPr>
          <w:p w14:paraId="7AC2312C" w14:textId="50184585" w:rsidR="005B215E" w:rsidRPr="00223785" w:rsidRDefault="005B215E" w:rsidP="000C6BA1">
            <w:pPr>
              <w:jc w:val="center"/>
              <w:rPr>
                <w:sz w:val="24"/>
                <w:lang w:val="en-US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tr w:rsidR="000C6BA1" w:rsidRPr="00223785" w14:paraId="26D94DC8" w14:textId="328D79DF" w:rsidTr="00D4333B">
        <w:tc>
          <w:tcPr>
            <w:tcW w:w="2030" w:type="dxa"/>
            <w:tcBorders>
              <w:right w:val="nil"/>
            </w:tcBorders>
          </w:tcPr>
          <w:p w14:paraId="7650611F" w14:textId="3214E991" w:rsidR="000C6BA1" w:rsidRPr="00223785" w:rsidRDefault="000C6BA1" w:rsidP="000C6BA1">
            <w:pPr>
              <w:jc w:val="center"/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4.</w:t>
            </w:r>
            <w:r w:rsidRPr="00223785">
              <w:rPr>
                <w:b/>
                <w:lang w:val="en-US"/>
              </w:rPr>
              <w:t>3</w:t>
            </w:r>
            <w:r w:rsidRPr="00223785">
              <w:rPr>
                <w:b/>
                <w:lang w:val="ru-RU"/>
              </w:rPr>
              <w:t>.</w:t>
            </w:r>
          </w:p>
        </w:tc>
        <w:tc>
          <w:tcPr>
            <w:tcW w:w="8735" w:type="dxa"/>
            <w:gridSpan w:val="6"/>
            <w:tcBorders>
              <w:left w:val="nil"/>
            </w:tcBorders>
          </w:tcPr>
          <w:p w14:paraId="78893700" w14:textId="4E48AC9C" w:rsidR="000C6BA1" w:rsidRPr="00223785" w:rsidRDefault="000C6BA1" w:rsidP="000C6BA1">
            <w:pPr>
              <w:rPr>
                <w:b/>
                <w:lang w:val="ru-RU"/>
              </w:rPr>
            </w:pPr>
            <w:r w:rsidRPr="00223785">
              <w:rPr>
                <w:b/>
                <w:lang w:val="ru-RU"/>
              </w:rPr>
              <w:t>Подача питания в ШУ</w:t>
            </w:r>
          </w:p>
        </w:tc>
      </w:tr>
      <w:tr w:rsidR="000C6BA1" w:rsidRPr="00E96C1F" w14:paraId="7C782168" w14:textId="430FF6C8" w:rsidTr="00D4333B">
        <w:tc>
          <w:tcPr>
            <w:tcW w:w="10765" w:type="dxa"/>
            <w:gridSpan w:val="7"/>
          </w:tcPr>
          <w:p w14:paraId="567B3331" w14:textId="15132BB3" w:rsidR="000C6BA1" w:rsidRPr="00B54601" w:rsidRDefault="000C6BA1" w:rsidP="000C6BA1">
            <w:pPr>
              <w:rPr>
                <w:sz w:val="20"/>
                <w:lang w:val="ru-RU"/>
              </w:rPr>
            </w:pPr>
            <w:bookmarkStart w:id="5" w:name="_Hlk89024930"/>
            <w:r w:rsidRPr="00551D85">
              <w:rPr>
                <w:sz w:val="20"/>
                <w:lang w:val="ru-RU"/>
              </w:rPr>
              <w:t xml:space="preserve">4.3.1. </w:t>
            </w:r>
            <w:r>
              <w:rPr>
                <w:sz w:val="20"/>
                <w:lang w:val="ru-RU"/>
              </w:rPr>
              <w:t>Включите Рубильники, АВ, УЗО, АВДТ</w:t>
            </w:r>
          </w:p>
        </w:tc>
      </w:tr>
      <w:tr w:rsidR="00EE0F85" w:rsidRPr="00223785" w14:paraId="4DECEEF8" w14:textId="4F67C527" w:rsidTr="00D4333B">
        <w:tc>
          <w:tcPr>
            <w:tcW w:w="8416" w:type="dxa"/>
            <w:gridSpan w:val="5"/>
            <w:vAlign w:val="center"/>
          </w:tcPr>
          <w:p w14:paraId="020EBF15" w14:textId="35B9A0C3" w:rsidR="00EE0F85" w:rsidRPr="00514C88" w:rsidRDefault="00EE0F85" w:rsidP="000C6BA1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bookmarkStart w:id="6" w:name="_Hlk141226064"/>
            <w:bookmarkEnd w:id="5"/>
            <w:r w:rsidRPr="00223785">
              <w:rPr>
                <w:sz w:val="24"/>
                <w:lang w:val="ru-RU"/>
              </w:rPr>
              <w:t xml:space="preserve">Индикация работы </w:t>
            </w:r>
            <w:r w:rsidR="00D71B65">
              <w:rPr>
                <w:sz w:val="24"/>
                <w:lang w:val="ru-RU"/>
              </w:rPr>
              <w:t>БП</w:t>
            </w:r>
          </w:p>
        </w:tc>
        <w:tc>
          <w:tcPr>
            <w:tcW w:w="1384" w:type="dxa"/>
            <w:vAlign w:val="center"/>
          </w:tcPr>
          <w:p w14:paraId="0AC54B78" w14:textId="77777777" w:rsidR="00EE0F85" w:rsidRPr="00223785" w:rsidRDefault="00EE0F85" w:rsidP="000C6BA1">
            <w:pPr>
              <w:jc w:val="right"/>
              <w:rPr>
                <w:sz w:val="24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 w:val="restart"/>
            <w:vAlign w:val="center"/>
          </w:tcPr>
          <w:p w14:paraId="5B0347A7" w14:textId="6461521E" w:rsidR="00EE0F85" w:rsidRPr="00223785" w:rsidRDefault="00EE0F85" w:rsidP="000C6BA1">
            <w:pPr>
              <w:jc w:val="center"/>
              <w:rPr>
                <w:sz w:val="16"/>
                <w:lang w:val="ru-RU"/>
              </w:rPr>
            </w:pPr>
            <w:r w:rsidRPr="0097769D">
              <w:rPr>
                <w:rFonts w:ascii="Segoe UI Symbol" w:hAnsi="Segoe UI Symbol" w:cs="Segoe UI Symbol"/>
                <w:b/>
                <w:bCs/>
                <w:sz w:val="32"/>
                <w:szCs w:val="36"/>
                <w:shd w:val="clear" w:color="auto" w:fill="FFFFFF"/>
              </w:rPr>
              <w:t>☐</w:t>
            </w:r>
          </w:p>
        </w:tc>
      </w:tr>
      <w:bookmarkEnd w:id="6"/>
      <w:tr w:rsidR="00EE0F85" w:rsidRPr="00223785" w14:paraId="76F27181" w14:textId="27E0AD62" w:rsidTr="00D4333B">
        <w:tc>
          <w:tcPr>
            <w:tcW w:w="8416" w:type="dxa"/>
            <w:gridSpan w:val="5"/>
            <w:vAlign w:val="center"/>
          </w:tcPr>
          <w:p w14:paraId="1459FB15" w14:textId="1B5AF5EC" w:rsidR="00EE0F85" w:rsidRPr="00DF5A11" w:rsidRDefault="00EE0F85" w:rsidP="000C6BA1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r w:rsidRPr="00223785">
              <w:rPr>
                <w:sz w:val="24"/>
                <w:lang w:val="ru-RU"/>
              </w:rPr>
              <w:t xml:space="preserve">Индикация работы </w:t>
            </w:r>
            <w:r>
              <w:rPr>
                <w:sz w:val="24"/>
                <w:lang w:val="ru-RU"/>
              </w:rPr>
              <w:t>А1</w:t>
            </w:r>
          </w:p>
        </w:tc>
        <w:tc>
          <w:tcPr>
            <w:tcW w:w="1384" w:type="dxa"/>
            <w:vAlign w:val="center"/>
          </w:tcPr>
          <w:p w14:paraId="5B020123" w14:textId="0097E011" w:rsidR="00EE0F85" w:rsidRPr="00223785" w:rsidRDefault="00EE0F85" w:rsidP="000C6BA1">
            <w:pPr>
              <w:jc w:val="right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716848AA" w14:textId="77777777" w:rsidR="00EE0F85" w:rsidRPr="00223785" w:rsidRDefault="00EE0F85" w:rsidP="000C6BA1">
            <w:pPr>
              <w:jc w:val="right"/>
              <w:rPr>
                <w:sz w:val="16"/>
                <w:lang w:val="ru-RU"/>
              </w:rPr>
            </w:pPr>
          </w:p>
        </w:tc>
      </w:tr>
      <w:tr w:rsidR="00EE0F85" w:rsidRPr="00EE0F85" w14:paraId="77345DFB" w14:textId="77777777" w:rsidTr="00D4333B">
        <w:tc>
          <w:tcPr>
            <w:tcW w:w="8416" w:type="dxa"/>
            <w:gridSpan w:val="5"/>
            <w:vAlign w:val="center"/>
          </w:tcPr>
          <w:p w14:paraId="5609FC4C" w14:textId="458332BC" w:rsidR="00EE0F85" w:rsidRPr="00D71B65" w:rsidRDefault="00EE0F85" w:rsidP="00EE0F85">
            <w:pPr>
              <w:pStyle w:val="a6"/>
              <w:tabs>
                <w:tab w:val="left" w:pos="309"/>
              </w:tabs>
              <w:ind w:left="0"/>
              <w:contextualSpacing w:val="0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Вкл</w:t>
            </w:r>
            <w:proofErr w:type="spellEnd"/>
            <w:r w:rsidRPr="00D71B65">
              <w:rPr>
                <w:sz w:val="24"/>
                <w:lang w:val="ru-RU"/>
              </w:rPr>
              <w:t>/</w:t>
            </w:r>
            <w:proofErr w:type="spellStart"/>
            <w:r>
              <w:rPr>
                <w:sz w:val="24"/>
                <w:lang w:val="ru-RU"/>
              </w:rPr>
              <w:t>Выкл</w:t>
            </w:r>
            <w:proofErr w:type="spellEnd"/>
            <w:r w:rsidRPr="00D71B6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en-US"/>
              </w:rPr>
              <w:t>SA</w:t>
            </w:r>
            <w:r w:rsidRPr="00D71B65">
              <w:rPr>
                <w:sz w:val="24"/>
                <w:lang w:val="ru-RU"/>
              </w:rPr>
              <w:t xml:space="preserve">0 </w:t>
            </w:r>
            <w:proofErr w:type="spellStart"/>
            <w:r>
              <w:rPr>
                <w:sz w:val="24"/>
                <w:lang w:val="ru-RU"/>
              </w:rPr>
              <w:t>Вкл</w:t>
            </w:r>
            <w:proofErr w:type="spellEnd"/>
            <w:r w:rsidRPr="00D71B65">
              <w:rPr>
                <w:sz w:val="24"/>
                <w:lang w:val="ru-RU"/>
              </w:rPr>
              <w:t>/</w:t>
            </w:r>
            <w:proofErr w:type="spellStart"/>
            <w:r>
              <w:rPr>
                <w:sz w:val="24"/>
                <w:lang w:val="ru-RU"/>
              </w:rPr>
              <w:t>Выкл</w:t>
            </w:r>
            <w:proofErr w:type="spellEnd"/>
            <w:r w:rsidRPr="00D71B6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КМ</w:t>
            </w:r>
            <w:r w:rsidRPr="00D71B65">
              <w:rPr>
                <w:sz w:val="24"/>
                <w:lang w:val="ru-RU"/>
              </w:rPr>
              <w:t>1</w:t>
            </w:r>
            <w:r w:rsidR="00D71B65" w:rsidRPr="00D71B65">
              <w:rPr>
                <w:sz w:val="24"/>
                <w:lang w:val="ru-RU"/>
              </w:rPr>
              <w:t xml:space="preserve"> – </w:t>
            </w:r>
            <w:r w:rsidR="00D71B65">
              <w:rPr>
                <w:sz w:val="24"/>
                <w:lang w:val="ru-RU"/>
              </w:rPr>
              <w:t>БП</w:t>
            </w:r>
            <w:r w:rsidR="00D71B65" w:rsidRPr="00D71B65">
              <w:rPr>
                <w:sz w:val="24"/>
                <w:lang w:val="ru-RU"/>
              </w:rPr>
              <w:t xml:space="preserve">, </w:t>
            </w:r>
            <w:r w:rsidR="00D71B65">
              <w:rPr>
                <w:sz w:val="24"/>
                <w:lang w:val="ru-RU"/>
              </w:rPr>
              <w:t>А1</w:t>
            </w:r>
          </w:p>
        </w:tc>
        <w:tc>
          <w:tcPr>
            <w:tcW w:w="1384" w:type="dxa"/>
            <w:vAlign w:val="center"/>
          </w:tcPr>
          <w:p w14:paraId="5820CFBE" w14:textId="2B5F7C9A" w:rsidR="00EE0F85" w:rsidRPr="00EE0F85" w:rsidRDefault="00EE0F85" w:rsidP="00EE0F85">
            <w:pPr>
              <w:jc w:val="right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</w:t>
            </w:r>
            <w:r w:rsidRPr="00223785">
              <w:rPr>
                <w:sz w:val="16"/>
                <w:lang w:val="en-US"/>
              </w:rPr>
              <w:t>Y/N</w:t>
            </w:r>
            <w:r w:rsidRPr="00223785">
              <w:rPr>
                <w:sz w:val="16"/>
                <w:lang w:val="ru-RU"/>
              </w:rPr>
              <w:t>)</w:t>
            </w:r>
          </w:p>
        </w:tc>
        <w:tc>
          <w:tcPr>
            <w:tcW w:w="965" w:type="dxa"/>
            <w:vMerge/>
          </w:tcPr>
          <w:p w14:paraId="7DCE8795" w14:textId="77777777" w:rsidR="00EE0F85" w:rsidRPr="00EE0F85" w:rsidRDefault="00EE0F85" w:rsidP="00EE0F85">
            <w:pPr>
              <w:jc w:val="right"/>
              <w:rPr>
                <w:sz w:val="16"/>
                <w:lang w:val="ru-RU"/>
              </w:rPr>
            </w:pPr>
          </w:p>
        </w:tc>
      </w:tr>
    </w:tbl>
    <w:p w14:paraId="27AFC2AC" w14:textId="77777777" w:rsidR="00D05EEB" w:rsidRPr="00EE0F85" w:rsidRDefault="00D05EEB">
      <w:pPr>
        <w:rPr>
          <w:sz w:val="16"/>
          <w:szCs w:val="16"/>
          <w:lang w:val="ru-RU"/>
        </w:rPr>
      </w:pPr>
      <w:r w:rsidRPr="00EE0F85">
        <w:rPr>
          <w:sz w:val="16"/>
          <w:szCs w:val="16"/>
          <w:lang w:val="ru-RU"/>
        </w:rPr>
        <w:br w:type="page"/>
      </w:r>
      <w:bookmarkStart w:id="7" w:name="_GoBack"/>
      <w:bookmarkEnd w:id="7"/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15"/>
        <w:gridCol w:w="2416"/>
        <w:gridCol w:w="743"/>
        <w:gridCol w:w="2416"/>
        <w:gridCol w:w="1959"/>
        <w:gridCol w:w="2416"/>
      </w:tblGrid>
      <w:tr w:rsidR="00A36E8C" w:rsidRPr="00E96C1F" w14:paraId="767CB07C" w14:textId="77777777" w:rsidTr="00D11396">
        <w:tc>
          <w:tcPr>
            <w:tcW w:w="5000" w:type="pct"/>
            <w:gridSpan w:val="6"/>
          </w:tcPr>
          <w:p w14:paraId="246FF7A8" w14:textId="1FBC0D43" w:rsidR="00A36E8C" w:rsidRDefault="00A36E8C" w:rsidP="00A36E8C">
            <w:pPr>
              <w:jc w:val="center"/>
              <w:rPr>
                <w:sz w:val="16"/>
                <w:szCs w:val="16"/>
                <w:lang w:val="ru-RU"/>
              </w:rPr>
            </w:pPr>
            <w:r w:rsidRPr="00204EEC">
              <w:rPr>
                <w:szCs w:val="16"/>
                <w:lang w:val="ru-RU"/>
              </w:rPr>
              <w:lastRenderedPageBreak/>
              <w:t xml:space="preserve">Таблица учета времени </w:t>
            </w:r>
            <w:r w:rsidR="00216894" w:rsidRPr="00204EEC">
              <w:rPr>
                <w:szCs w:val="16"/>
                <w:lang w:val="ru-RU"/>
              </w:rPr>
              <w:t xml:space="preserve">ПНР </w:t>
            </w:r>
            <w:r w:rsidRPr="00204EEC">
              <w:rPr>
                <w:szCs w:val="16"/>
                <w:lang w:val="ru-RU"/>
              </w:rPr>
              <w:t>участника (заполняется экспертной группой</w:t>
            </w:r>
            <w:r w:rsidR="00736E8F" w:rsidRPr="00204EEC">
              <w:rPr>
                <w:szCs w:val="16"/>
                <w:lang w:val="ru-RU"/>
              </w:rPr>
              <w:t>)</w:t>
            </w:r>
          </w:p>
        </w:tc>
      </w:tr>
      <w:tr w:rsidR="00D11396" w14:paraId="555B1F82" w14:textId="77777777" w:rsidTr="00D11396">
        <w:tc>
          <w:tcPr>
            <w:tcW w:w="379" w:type="pct"/>
          </w:tcPr>
          <w:p w14:paraId="4317B56D" w14:textId="3C60EDDB" w:rsidR="00D11396" w:rsidRDefault="00D11396" w:rsidP="00D11396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7F97F8C0" w14:textId="33A773A6" w:rsidR="00D11396" w:rsidRDefault="00D11396" w:rsidP="003C6C72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042EDC02" w14:textId="70081DE5" w:rsidR="00D11396" w:rsidRDefault="00D11396" w:rsidP="00D11396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14BAEEC1" w14:textId="37CFA83B" w:rsidR="00D11396" w:rsidRDefault="00D11396" w:rsidP="003C6C72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266142A" w14:textId="70E151F4" w:rsidR="00D11396" w:rsidRDefault="00D11396" w:rsidP="00D11396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012075FD" w14:textId="4CCFEBB4" w:rsidR="00D11396" w:rsidRDefault="00D11396" w:rsidP="003C6C72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5D302A32" w14:textId="77777777" w:rsidTr="00D11396">
        <w:tc>
          <w:tcPr>
            <w:tcW w:w="379" w:type="pct"/>
          </w:tcPr>
          <w:p w14:paraId="20E6A0FA" w14:textId="453E4EC7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4ABA51A4" w14:textId="02610CDA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68DACA9B" w14:textId="6036B187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2C9B87D5" w14:textId="2D4579F0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5B6C2F4" w14:textId="5D63BA43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2F61FCE8" w14:textId="55ED8085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6CA21D5A" w14:textId="77777777" w:rsidTr="00D11396">
        <w:tc>
          <w:tcPr>
            <w:tcW w:w="379" w:type="pct"/>
          </w:tcPr>
          <w:p w14:paraId="3DEFF5AC" w14:textId="1368428A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39B0981C" w14:textId="21CD61E8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46C82EBB" w14:textId="5F31B67B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08B59D7E" w14:textId="1132652D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3A67B148" w14:textId="556036AE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3708EE13" w14:textId="671E880D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055921B8" w14:textId="77777777" w:rsidTr="00D11396">
        <w:tc>
          <w:tcPr>
            <w:tcW w:w="379" w:type="pct"/>
          </w:tcPr>
          <w:p w14:paraId="7CC7B802" w14:textId="19564892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14EB2754" w14:textId="1E2AC775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1C508C12" w14:textId="6A3292BE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591A5E1D" w14:textId="3134688D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39954A0" w14:textId="429BC7C8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0C507304" w14:textId="6D4C2656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C51CA8" w14:paraId="76308BD0" w14:textId="77777777" w:rsidTr="00D11396">
        <w:tc>
          <w:tcPr>
            <w:tcW w:w="379" w:type="pct"/>
          </w:tcPr>
          <w:p w14:paraId="4A5B3279" w14:textId="1D67938D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27AC1F6E" w14:textId="299447B0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113E7FC7" w14:textId="388EFF02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25B8AD57" w14:textId="60D9C1EC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38DEB75A" w14:textId="1CF15E8B" w:rsidR="00C51CA8" w:rsidRDefault="00C51CA8" w:rsidP="00C51CA8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532CBBE1" w14:textId="72C4ABDF" w:rsidR="00C51CA8" w:rsidRDefault="00C51CA8" w:rsidP="00C51CA8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1D1719" w14:paraId="170EBFF1" w14:textId="77777777" w:rsidTr="00D11396">
        <w:tc>
          <w:tcPr>
            <w:tcW w:w="379" w:type="pct"/>
          </w:tcPr>
          <w:p w14:paraId="7E1FE1DD" w14:textId="0981AF05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2828CE01" w14:textId="4F240D43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4073B370" w14:textId="351D90E4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31B79692" w14:textId="4A4C5498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6B18326F" w14:textId="6D5615EB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1A53AC89" w14:textId="1A93DC3F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  <w:tr w:rsidR="001D1719" w14:paraId="64FE931F" w14:textId="77777777" w:rsidTr="00D11396">
        <w:tc>
          <w:tcPr>
            <w:tcW w:w="379" w:type="pct"/>
          </w:tcPr>
          <w:p w14:paraId="5085EE57" w14:textId="35752ABD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Старт</w:t>
            </w:r>
          </w:p>
        </w:tc>
        <w:tc>
          <w:tcPr>
            <w:tcW w:w="1122" w:type="pct"/>
          </w:tcPr>
          <w:p w14:paraId="3D1571B9" w14:textId="6AF563EF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345" w:type="pct"/>
          </w:tcPr>
          <w:p w14:paraId="7AB8922E" w14:textId="6307A868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Стоп</w:t>
            </w:r>
          </w:p>
        </w:tc>
        <w:tc>
          <w:tcPr>
            <w:tcW w:w="1122" w:type="pct"/>
          </w:tcPr>
          <w:p w14:paraId="15CCF5F6" w14:textId="37D47CDE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  <w:tc>
          <w:tcPr>
            <w:tcW w:w="910" w:type="pct"/>
          </w:tcPr>
          <w:p w14:paraId="73048C98" w14:textId="6DC71761" w:rsidR="001D1719" w:rsidRDefault="001D1719" w:rsidP="001D1719">
            <w:pPr>
              <w:spacing w:before="120" w:after="120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Прошедшее время</w:t>
            </w:r>
          </w:p>
        </w:tc>
        <w:tc>
          <w:tcPr>
            <w:tcW w:w="1122" w:type="pct"/>
          </w:tcPr>
          <w:p w14:paraId="1092A632" w14:textId="09D8D010" w:rsidR="001D1719" w:rsidRDefault="001D1719" w:rsidP="001D1719">
            <w:pPr>
              <w:spacing w:before="120" w:after="12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____________________</w:t>
            </w:r>
          </w:p>
        </w:tc>
      </w:tr>
    </w:tbl>
    <w:p w14:paraId="3129312E" w14:textId="77777777" w:rsidR="001D1719" w:rsidRPr="00223785" w:rsidRDefault="001D1719" w:rsidP="00BE6194">
      <w:pPr>
        <w:rPr>
          <w:sz w:val="16"/>
          <w:szCs w:val="16"/>
          <w:lang w:val="ru-RU"/>
        </w:rPr>
      </w:pPr>
    </w:p>
    <w:tbl>
      <w:tblPr>
        <w:tblStyle w:val="a7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53"/>
      </w:tblGrid>
      <w:tr w:rsidR="00223785" w:rsidRPr="00223785" w14:paraId="4EDAD3FE" w14:textId="4AEA9099" w:rsidTr="00D05EEB">
        <w:tc>
          <w:tcPr>
            <w:tcW w:w="4820" w:type="dxa"/>
            <w:tcBorders>
              <w:bottom w:val="single" w:sz="4" w:space="0" w:color="auto"/>
            </w:tcBorders>
          </w:tcPr>
          <w:p w14:paraId="40351105" w14:textId="77BAFD8A" w:rsidR="009D13C9" w:rsidRPr="00223785" w:rsidRDefault="009D13C9" w:rsidP="009D13C9">
            <w:pPr>
              <w:rPr>
                <w:lang w:val="ru-RU"/>
              </w:rPr>
            </w:pPr>
            <w:r w:rsidRPr="00223785">
              <w:rPr>
                <w:lang w:val="ru-RU"/>
              </w:rPr>
              <w:t>Использовано попыток пусконаладки:</w:t>
            </w:r>
          </w:p>
        </w:tc>
        <w:tc>
          <w:tcPr>
            <w:tcW w:w="5953" w:type="dxa"/>
            <w:tcBorders>
              <w:left w:val="nil"/>
              <w:bottom w:val="single" w:sz="4" w:space="0" w:color="auto"/>
            </w:tcBorders>
          </w:tcPr>
          <w:p w14:paraId="23BA22E3" w14:textId="62A6B62E" w:rsidR="009D13C9" w:rsidRPr="00223785" w:rsidRDefault="009D13C9" w:rsidP="009D13C9">
            <w:pPr>
              <w:pStyle w:val="a8"/>
              <w:tabs>
                <w:tab w:val="clear" w:pos="4677"/>
                <w:tab w:val="clear" w:pos="9355"/>
              </w:tabs>
              <w:rPr>
                <w:lang w:val="ru-RU"/>
              </w:rPr>
            </w:pPr>
          </w:p>
        </w:tc>
      </w:tr>
      <w:tr w:rsidR="009D13C9" w:rsidRPr="00223785" w14:paraId="0BB3D5B0" w14:textId="2AE51926" w:rsidTr="00D05EEB">
        <w:tc>
          <w:tcPr>
            <w:tcW w:w="4820" w:type="dxa"/>
            <w:tcBorders>
              <w:top w:val="single" w:sz="4" w:space="0" w:color="auto"/>
            </w:tcBorders>
          </w:tcPr>
          <w:p w14:paraId="332E20FA" w14:textId="610BF810" w:rsidR="009D13C9" w:rsidRPr="00223785" w:rsidRDefault="009D13C9" w:rsidP="009D13C9">
            <w:pPr>
              <w:rPr>
                <w:sz w:val="16"/>
                <w:lang w:val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</w:tcBorders>
          </w:tcPr>
          <w:p w14:paraId="32029C13" w14:textId="028E6E52" w:rsidR="009D13C9" w:rsidRPr="00223785" w:rsidRDefault="009D13C9" w:rsidP="009D13C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(кол-во попыток)</w:t>
            </w:r>
          </w:p>
        </w:tc>
      </w:tr>
    </w:tbl>
    <w:p w14:paraId="4BD3A8DA" w14:textId="57E6A999" w:rsidR="00A0373F" w:rsidRDefault="00A0373F" w:rsidP="00BE6194">
      <w:pPr>
        <w:rPr>
          <w:sz w:val="16"/>
          <w:szCs w:val="16"/>
          <w:lang w:val="ru-RU"/>
        </w:rPr>
      </w:pPr>
    </w:p>
    <w:p w14:paraId="26305464" w14:textId="7442C736" w:rsidR="00D05EEB" w:rsidRPr="00223785" w:rsidRDefault="00D05EEB" w:rsidP="00D05EEB">
      <w:pPr>
        <w:rPr>
          <w:lang w:val="ru-RU"/>
        </w:rPr>
      </w:pPr>
      <w:r>
        <w:rPr>
          <w:lang w:val="ru-RU"/>
        </w:rPr>
        <w:t>Участник</w:t>
      </w:r>
    </w:p>
    <w:tbl>
      <w:tblPr>
        <w:tblStyle w:val="a7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274"/>
        <w:gridCol w:w="5238"/>
      </w:tblGrid>
      <w:tr w:rsidR="00223785" w:rsidRPr="00223785" w14:paraId="29E651F7" w14:textId="77777777" w:rsidTr="00D05EEB">
        <w:tc>
          <w:tcPr>
            <w:tcW w:w="3261" w:type="dxa"/>
            <w:tcBorders>
              <w:bottom w:val="single" w:sz="4" w:space="0" w:color="auto"/>
            </w:tcBorders>
          </w:tcPr>
          <w:p w14:paraId="04ECCC2A" w14:textId="77777777" w:rsidR="00850129" w:rsidRPr="00223785" w:rsidRDefault="00850129" w:rsidP="00850129">
            <w:pPr>
              <w:rPr>
                <w:lang w:val="ru-RU"/>
              </w:rPr>
            </w:pPr>
            <w:bookmarkStart w:id="8" w:name="_Hlk168056378"/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14:paraId="13CE503E" w14:textId="77777777" w:rsidR="00850129" w:rsidRPr="00223785" w:rsidRDefault="00850129" w:rsidP="00850129">
            <w:pPr>
              <w:rPr>
                <w:lang w:val="ru-RU"/>
              </w:rPr>
            </w:pPr>
          </w:p>
        </w:tc>
        <w:tc>
          <w:tcPr>
            <w:tcW w:w="5238" w:type="dxa"/>
            <w:tcBorders>
              <w:bottom w:val="single" w:sz="4" w:space="0" w:color="auto"/>
            </w:tcBorders>
          </w:tcPr>
          <w:p w14:paraId="0B612C1F" w14:textId="7AC6CB92" w:rsidR="00850129" w:rsidRPr="00223785" w:rsidRDefault="00850129" w:rsidP="00850129">
            <w:pPr>
              <w:rPr>
                <w:lang w:val="ru-RU"/>
              </w:rPr>
            </w:pPr>
            <w:r w:rsidRPr="00223785">
              <w:rPr>
                <w:lang w:val="ru-RU"/>
              </w:rPr>
              <w:t>/</w:t>
            </w:r>
          </w:p>
        </w:tc>
      </w:tr>
      <w:tr w:rsidR="00850129" w:rsidRPr="00223785" w14:paraId="6C818870" w14:textId="77777777" w:rsidTr="00D05EEB">
        <w:tc>
          <w:tcPr>
            <w:tcW w:w="3261" w:type="dxa"/>
            <w:tcBorders>
              <w:top w:val="single" w:sz="4" w:space="0" w:color="auto"/>
            </w:tcBorders>
          </w:tcPr>
          <w:p w14:paraId="539FF3CA" w14:textId="3040ACF9" w:rsidR="00850129" w:rsidRPr="00223785" w:rsidRDefault="00850129" w:rsidP="0085012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(дата)</w:t>
            </w:r>
          </w:p>
        </w:tc>
        <w:tc>
          <w:tcPr>
            <w:tcW w:w="2274" w:type="dxa"/>
            <w:tcBorders>
              <w:top w:val="single" w:sz="4" w:space="0" w:color="auto"/>
            </w:tcBorders>
          </w:tcPr>
          <w:p w14:paraId="451858AC" w14:textId="429E26E7" w:rsidR="00850129" w:rsidRPr="00223785" w:rsidRDefault="00850129" w:rsidP="0085012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5238" w:type="dxa"/>
            <w:tcBorders>
              <w:top w:val="single" w:sz="4" w:space="0" w:color="auto"/>
            </w:tcBorders>
          </w:tcPr>
          <w:p w14:paraId="3A586759" w14:textId="4019DEEE" w:rsidR="00850129" w:rsidRPr="00223785" w:rsidRDefault="00850129" w:rsidP="00850129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Фамилия)</w:t>
            </w:r>
          </w:p>
        </w:tc>
      </w:tr>
      <w:bookmarkEnd w:id="8"/>
    </w:tbl>
    <w:p w14:paraId="488646DF" w14:textId="77777777" w:rsidR="00EC7980" w:rsidRPr="00223785" w:rsidRDefault="00EC7980">
      <w:pPr>
        <w:rPr>
          <w:lang w:val="ru-RU"/>
        </w:rPr>
      </w:pPr>
    </w:p>
    <w:p w14:paraId="669AB902" w14:textId="188E764E" w:rsidR="00754CC0" w:rsidRPr="00223785" w:rsidRDefault="00CC40A3">
      <w:pPr>
        <w:rPr>
          <w:lang w:val="ru-RU"/>
        </w:rPr>
      </w:pPr>
      <w:r w:rsidRPr="00223785">
        <w:rPr>
          <w:lang w:val="ru-RU"/>
        </w:rPr>
        <w:t>Экспертная группа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899"/>
        <w:gridCol w:w="6866"/>
      </w:tblGrid>
      <w:tr w:rsidR="00223785" w:rsidRPr="00223785" w14:paraId="03F6FBBC" w14:textId="77777777" w:rsidTr="00F73F71">
        <w:tc>
          <w:tcPr>
            <w:tcW w:w="1811" w:type="pct"/>
            <w:tcBorders>
              <w:bottom w:val="single" w:sz="4" w:space="0" w:color="auto"/>
            </w:tcBorders>
          </w:tcPr>
          <w:p w14:paraId="4EA81A82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bottom w:val="single" w:sz="4" w:space="0" w:color="auto"/>
            </w:tcBorders>
          </w:tcPr>
          <w:p w14:paraId="220DBC21" w14:textId="77777777" w:rsidR="00F73F71" w:rsidRPr="00223785" w:rsidRDefault="00F73F71" w:rsidP="00F73F71">
            <w:pPr>
              <w:pStyle w:val="a8"/>
              <w:tabs>
                <w:tab w:val="clear" w:pos="4677"/>
                <w:tab w:val="clear" w:pos="9355"/>
              </w:tabs>
              <w:spacing w:before="120" w:after="120"/>
              <w:rPr>
                <w:lang w:val="ru-RU"/>
              </w:rPr>
            </w:pPr>
          </w:p>
        </w:tc>
      </w:tr>
      <w:tr w:rsidR="00223785" w:rsidRPr="00223785" w14:paraId="56899367" w14:textId="77777777" w:rsidTr="00F73F71">
        <w:tc>
          <w:tcPr>
            <w:tcW w:w="1811" w:type="pct"/>
            <w:tcBorders>
              <w:left w:val="nil"/>
              <w:right w:val="nil"/>
            </w:tcBorders>
          </w:tcPr>
          <w:p w14:paraId="4174A954" w14:textId="5130F0FB" w:rsidR="00F73F71" w:rsidRPr="00223785" w:rsidRDefault="00F73F71" w:rsidP="00CC40A3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left w:val="nil"/>
              <w:right w:val="nil"/>
            </w:tcBorders>
          </w:tcPr>
          <w:p w14:paraId="3390D6B4" w14:textId="390D24B8" w:rsidR="00F73F71" w:rsidRPr="00223785" w:rsidRDefault="00F73F71" w:rsidP="00CC40A3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РГО)</w:t>
            </w:r>
          </w:p>
        </w:tc>
      </w:tr>
      <w:tr w:rsidR="00223785" w:rsidRPr="00223785" w14:paraId="24B1BC94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7A7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5F2" w14:textId="6AA98F34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223785" w:rsidRPr="00223785" w14:paraId="5763CE12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3ACDA5D2" w14:textId="19021DD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6FF64FE4" w14:textId="630BAED9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эксперта</w:t>
            </w:r>
            <w:r w:rsidRPr="00223785">
              <w:rPr>
                <w:sz w:val="16"/>
                <w:lang w:val="en-US"/>
              </w:rPr>
              <w:t xml:space="preserve"> 1</w:t>
            </w:r>
            <w:r w:rsidRPr="00223785">
              <w:rPr>
                <w:sz w:val="16"/>
                <w:lang w:val="ru-RU"/>
              </w:rPr>
              <w:t>)</w:t>
            </w:r>
          </w:p>
        </w:tc>
      </w:tr>
      <w:tr w:rsidR="00223785" w:rsidRPr="00223785" w14:paraId="6F3B9DBE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0DE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8ADB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223785" w:rsidRPr="00223785" w14:paraId="5480CE12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18980DA7" w14:textId="7777777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1C506D60" w14:textId="0D156B92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эксперта</w:t>
            </w:r>
            <w:r w:rsidRPr="00223785">
              <w:rPr>
                <w:sz w:val="16"/>
                <w:lang w:val="en-US"/>
              </w:rPr>
              <w:t xml:space="preserve"> 2</w:t>
            </w:r>
            <w:r w:rsidRPr="00223785">
              <w:rPr>
                <w:sz w:val="16"/>
                <w:lang w:val="ru-RU"/>
              </w:rPr>
              <w:t>)</w:t>
            </w:r>
          </w:p>
        </w:tc>
      </w:tr>
      <w:tr w:rsidR="00223785" w:rsidRPr="00223785" w14:paraId="53571FA1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F4DC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5790" w14:textId="77777777" w:rsidR="00F73F71" w:rsidRPr="00223785" w:rsidRDefault="00F73F71" w:rsidP="00F73F71">
            <w:pPr>
              <w:spacing w:before="120" w:after="120"/>
              <w:rPr>
                <w:lang w:val="ru-RU"/>
              </w:rPr>
            </w:pPr>
          </w:p>
        </w:tc>
      </w:tr>
      <w:tr w:rsidR="00223785" w:rsidRPr="00223785" w14:paraId="573A2B70" w14:textId="77777777" w:rsidTr="00F73F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11" w:type="pct"/>
            <w:tcBorders>
              <w:top w:val="single" w:sz="4" w:space="0" w:color="auto"/>
            </w:tcBorders>
          </w:tcPr>
          <w:p w14:paraId="588C7E90" w14:textId="7777777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(подпись)</w:t>
            </w:r>
          </w:p>
        </w:tc>
        <w:tc>
          <w:tcPr>
            <w:tcW w:w="3189" w:type="pct"/>
            <w:tcBorders>
              <w:top w:val="single" w:sz="4" w:space="0" w:color="auto"/>
            </w:tcBorders>
          </w:tcPr>
          <w:p w14:paraId="20E04816" w14:textId="4FDA5BD7" w:rsidR="00F73F71" w:rsidRPr="00223785" w:rsidRDefault="00F73F71" w:rsidP="00E1080C">
            <w:pPr>
              <w:jc w:val="center"/>
              <w:rPr>
                <w:sz w:val="16"/>
                <w:lang w:val="ru-RU"/>
              </w:rPr>
            </w:pPr>
            <w:r w:rsidRPr="00223785">
              <w:rPr>
                <w:sz w:val="16"/>
                <w:lang w:val="ru-RU"/>
              </w:rPr>
              <w:t>(И.О. Фамилия эксперта</w:t>
            </w:r>
            <w:r w:rsidRPr="00223785">
              <w:rPr>
                <w:sz w:val="16"/>
                <w:lang w:val="en-US"/>
              </w:rPr>
              <w:t xml:space="preserve"> 3</w:t>
            </w:r>
            <w:r w:rsidRPr="00223785">
              <w:rPr>
                <w:sz w:val="16"/>
                <w:lang w:val="ru-RU"/>
              </w:rPr>
              <w:t>)</w:t>
            </w:r>
          </w:p>
        </w:tc>
      </w:tr>
    </w:tbl>
    <w:p w14:paraId="5692E07C" w14:textId="77777777" w:rsidR="00625198" w:rsidRDefault="00625198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lang w:val="ru-RU"/>
        </w:rPr>
      </w:pPr>
    </w:p>
    <w:p w14:paraId="341655EB" w14:textId="6E4E8D62" w:rsidR="00754CC0" w:rsidRPr="009F5AF1" w:rsidRDefault="004A1F45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</w:t>
      </w:r>
      <w:r w:rsidR="00261058" w:rsidRPr="009F5AF1">
        <w:rPr>
          <w:sz w:val="24"/>
          <w:lang w:val="ru-RU"/>
        </w:rPr>
        <w:t xml:space="preserve">Незаполненное пространство заполняется </w:t>
      </w:r>
      <w:r w:rsidR="00261058" w:rsidRPr="009F5AF1">
        <w:rPr>
          <w:sz w:val="24"/>
          <w:lang w:val="en-US"/>
        </w:rPr>
        <w:t>Z</w:t>
      </w:r>
      <w:r w:rsidR="00DB2425" w:rsidRPr="009F5AF1">
        <w:rPr>
          <w:sz w:val="24"/>
          <w:lang w:val="ru-RU"/>
        </w:rPr>
        <w:t xml:space="preserve"> по истечению времени</w:t>
      </w:r>
    </w:p>
    <w:p w14:paraId="5F35B3CA" w14:textId="372141C7" w:rsidR="00D23E9B" w:rsidRPr="009F5AF1" w:rsidRDefault="00D23E9B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*Отчет по безопасности – Ввод в эксплуатацию считается завершенным, когда все разделы приняты экспертной группой</w:t>
      </w:r>
    </w:p>
    <w:p w14:paraId="11E53E45" w14:textId="49693F78" w:rsidR="00D23E9B" w:rsidRPr="009F5AF1" w:rsidRDefault="00D23E9B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*Непринятые разделы заштриховываются</w:t>
      </w:r>
      <w:r w:rsidR="003B5F59" w:rsidRPr="009F5AF1">
        <w:rPr>
          <w:sz w:val="24"/>
          <w:lang w:val="ru-RU"/>
        </w:rPr>
        <w:t>, и снимается попытка</w:t>
      </w:r>
    </w:p>
    <w:p w14:paraId="6B99CB66" w14:textId="65B4BBF4" w:rsidR="00D23E9B" w:rsidRPr="00067281" w:rsidRDefault="00D23E9B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 xml:space="preserve">*Принятые разделы знак </w:t>
      </w:r>
      <w:r w:rsidRPr="009F5AF1">
        <w:rPr>
          <w:sz w:val="24"/>
          <w:lang w:val="en-US"/>
        </w:rPr>
        <w:t>X</w:t>
      </w:r>
    </w:p>
    <w:p w14:paraId="619B65EB" w14:textId="32FB84F0" w:rsidR="003B5F59" w:rsidRDefault="003B5F59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*При выявлении несоответствий во время визуального осмотра экспертной группой, участнику обозначается место ошибки</w:t>
      </w:r>
    </w:p>
    <w:p w14:paraId="7627BDD5" w14:textId="39351054" w:rsidR="00E46FE3" w:rsidRPr="009F5AF1" w:rsidRDefault="00E46FE3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>
        <w:rPr>
          <w:sz w:val="24"/>
          <w:lang w:val="ru-RU"/>
        </w:rPr>
        <w:t>*Если экспертная группа при осмотре не увидела ошибку</w:t>
      </w:r>
      <w:r w:rsidR="002F6BD2">
        <w:rPr>
          <w:sz w:val="24"/>
          <w:lang w:val="ru-RU"/>
        </w:rPr>
        <w:t>, и засчитала этот раздел, но в</w:t>
      </w:r>
      <w:r w:rsidR="00AD11B6">
        <w:rPr>
          <w:sz w:val="24"/>
          <w:lang w:val="ru-RU"/>
        </w:rPr>
        <w:t xml:space="preserve"> следующий</w:t>
      </w:r>
      <w:r w:rsidR="002F6BD2">
        <w:rPr>
          <w:sz w:val="24"/>
          <w:lang w:val="ru-RU"/>
        </w:rPr>
        <w:t xml:space="preserve"> раз при осмотре была найдена ошибка в засчитанном разделе, то участнику обозначается эта ошибка, он ДОЛЖЕН ее исправить</w:t>
      </w:r>
      <w:r w:rsidR="00AD11B6">
        <w:rPr>
          <w:sz w:val="24"/>
          <w:lang w:val="ru-RU"/>
        </w:rPr>
        <w:t>,</w:t>
      </w:r>
      <w:r w:rsidR="002F6BD2">
        <w:rPr>
          <w:sz w:val="24"/>
          <w:lang w:val="ru-RU"/>
        </w:rPr>
        <w:t xml:space="preserve"> но </w:t>
      </w:r>
      <w:r w:rsidR="00AD7AEA">
        <w:rPr>
          <w:sz w:val="24"/>
          <w:lang w:val="ru-RU"/>
        </w:rPr>
        <w:t>БЕЗ УЧЕТА ВРЕМЕНИ</w:t>
      </w:r>
    </w:p>
    <w:p w14:paraId="1D8B2FC5" w14:textId="0917DB68" w:rsidR="003B5F59" w:rsidRPr="009F5AF1" w:rsidRDefault="003B5F59" w:rsidP="00625198">
      <w:pPr>
        <w:pStyle w:val="a8"/>
        <w:tabs>
          <w:tab w:val="clear" w:pos="4677"/>
          <w:tab w:val="clear" w:pos="9355"/>
        </w:tabs>
        <w:spacing w:line="276" w:lineRule="auto"/>
        <w:jc w:val="both"/>
        <w:rPr>
          <w:sz w:val="24"/>
          <w:lang w:val="ru-RU"/>
        </w:rPr>
      </w:pPr>
      <w:r w:rsidRPr="009F5AF1">
        <w:rPr>
          <w:sz w:val="24"/>
          <w:lang w:val="ru-RU"/>
        </w:rPr>
        <w:t>*Если участник сам обнаружил ошибку во время проведения ПНР, в 30 минутное время он может ее исправить без потери попытки</w:t>
      </w:r>
    </w:p>
    <w:sectPr w:rsidR="003B5F59" w:rsidRPr="009F5AF1" w:rsidSect="00E05266">
      <w:footerReference w:type="default" r:id="rId7"/>
      <w:footerReference w:type="first" r:id="rId8"/>
      <w:pgSz w:w="11909" w:h="16834"/>
      <w:pgMar w:top="567" w:right="567" w:bottom="567" w:left="567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922A1" w14:textId="77777777" w:rsidR="00A33E6A" w:rsidRDefault="00A33E6A">
      <w:pPr>
        <w:spacing w:line="240" w:lineRule="auto"/>
      </w:pPr>
      <w:r>
        <w:separator/>
      </w:r>
    </w:p>
  </w:endnote>
  <w:endnote w:type="continuationSeparator" w:id="0">
    <w:p w14:paraId="5210B97E" w14:textId="77777777" w:rsidR="00A33E6A" w:rsidRDefault="00A33E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F3272" w14:textId="785EF55E" w:rsidR="008C7A3C" w:rsidRDefault="008C7A3C" w:rsidP="008C7A3C">
    <w:pPr>
      <w:jc w:val="center"/>
      <w:rPr>
        <w:sz w:val="20"/>
        <w:lang w:val="ru-RU"/>
      </w:rPr>
    </w:pPr>
    <w:r>
      <w:rPr>
        <w:sz w:val="20"/>
        <w:lang w:val="en-US"/>
      </w:rPr>
      <w:t xml:space="preserve">Version: </w:t>
    </w:r>
    <w:r w:rsidR="00E144B2">
      <w:rPr>
        <w:sz w:val="20"/>
        <w:lang w:val="ru-RU"/>
      </w:rPr>
      <w:t>2</w:t>
    </w:r>
    <w:r>
      <w:rPr>
        <w:sz w:val="20"/>
        <w:lang w:val="en-US"/>
      </w:rPr>
      <w:t>.</w:t>
    </w:r>
    <w:r w:rsidR="002C53FE">
      <w:rPr>
        <w:sz w:val="20"/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536C" w14:textId="5AE5B192" w:rsidR="0053307A" w:rsidRDefault="00E4578D">
    <w:pPr>
      <w:jc w:val="center"/>
      <w:rPr>
        <w:sz w:val="20"/>
        <w:lang w:val="ru-RU"/>
      </w:rPr>
    </w:pPr>
    <w:r>
      <w:rPr>
        <w:sz w:val="20"/>
        <w:lang w:val="en-US"/>
      </w:rPr>
      <w:t xml:space="preserve">Version: </w:t>
    </w:r>
    <w:r w:rsidR="002C53FE">
      <w:rPr>
        <w:sz w:val="20"/>
        <w:lang w:val="en-US"/>
      </w:rPr>
      <w:t>2</w:t>
    </w:r>
    <w:r>
      <w:rPr>
        <w:sz w:val="20"/>
        <w:lang w:val="en-US"/>
      </w:rPr>
      <w:t>.</w:t>
    </w:r>
    <w:r w:rsidR="002C53FE">
      <w:rPr>
        <w:sz w:val="20"/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8183C" w14:textId="77777777" w:rsidR="00A33E6A" w:rsidRDefault="00A33E6A">
      <w:pPr>
        <w:spacing w:line="240" w:lineRule="auto"/>
      </w:pPr>
      <w:r>
        <w:separator/>
      </w:r>
    </w:p>
  </w:footnote>
  <w:footnote w:type="continuationSeparator" w:id="0">
    <w:p w14:paraId="1F32DCF0" w14:textId="77777777" w:rsidR="00A33E6A" w:rsidRDefault="00A33E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55DC"/>
    <w:multiLevelType w:val="hybridMultilevel"/>
    <w:tmpl w:val="1EA63F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90601B"/>
    <w:multiLevelType w:val="hybridMultilevel"/>
    <w:tmpl w:val="EF80A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29C2"/>
    <w:multiLevelType w:val="hybridMultilevel"/>
    <w:tmpl w:val="0CAEEFAA"/>
    <w:lvl w:ilvl="0" w:tplc="10783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2C14F4"/>
    <w:multiLevelType w:val="hybridMultilevel"/>
    <w:tmpl w:val="2E8029F4"/>
    <w:lvl w:ilvl="0" w:tplc="6C849F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681B3B"/>
    <w:multiLevelType w:val="hybridMultilevel"/>
    <w:tmpl w:val="E8D6EE42"/>
    <w:lvl w:ilvl="0" w:tplc="0636A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A525C4"/>
    <w:multiLevelType w:val="hybridMultilevel"/>
    <w:tmpl w:val="022CAA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C7618BC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83830"/>
    <w:multiLevelType w:val="multilevel"/>
    <w:tmpl w:val="873A37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9C97975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46B7F"/>
    <w:multiLevelType w:val="hybridMultilevel"/>
    <w:tmpl w:val="42D4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07A"/>
    <w:rsid w:val="00003FB0"/>
    <w:rsid w:val="00010F36"/>
    <w:rsid w:val="00017B0B"/>
    <w:rsid w:val="00021081"/>
    <w:rsid w:val="00027FE9"/>
    <w:rsid w:val="00031A0A"/>
    <w:rsid w:val="00032639"/>
    <w:rsid w:val="0003366E"/>
    <w:rsid w:val="00067281"/>
    <w:rsid w:val="00067F66"/>
    <w:rsid w:val="0007239E"/>
    <w:rsid w:val="000762FC"/>
    <w:rsid w:val="00087199"/>
    <w:rsid w:val="00095A46"/>
    <w:rsid w:val="000A670D"/>
    <w:rsid w:val="000A6CD2"/>
    <w:rsid w:val="000B6B3B"/>
    <w:rsid w:val="000C24A1"/>
    <w:rsid w:val="000C283A"/>
    <w:rsid w:val="000C4E81"/>
    <w:rsid w:val="000C6BA1"/>
    <w:rsid w:val="000C740C"/>
    <w:rsid w:val="000E56EF"/>
    <w:rsid w:val="000F00C3"/>
    <w:rsid w:val="000F1927"/>
    <w:rsid w:val="000F3BD2"/>
    <w:rsid w:val="00107A44"/>
    <w:rsid w:val="00115B72"/>
    <w:rsid w:val="00120C73"/>
    <w:rsid w:val="0012398E"/>
    <w:rsid w:val="001274C6"/>
    <w:rsid w:val="00131716"/>
    <w:rsid w:val="0014324F"/>
    <w:rsid w:val="0014778D"/>
    <w:rsid w:val="00153F89"/>
    <w:rsid w:val="00161737"/>
    <w:rsid w:val="00165055"/>
    <w:rsid w:val="001729BA"/>
    <w:rsid w:val="00176CEB"/>
    <w:rsid w:val="001775ED"/>
    <w:rsid w:val="00181B7C"/>
    <w:rsid w:val="0018284B"/>
    <w:rsid w:val="001862AA"/>
    <w:rsid w:val="001924C2"/>
    <w:rsid w:val="001950D8"/>
    <w:rsid w:val="001953C2"/>
    <w:rsid w:val="00196A8A"/>
    <w:rsid w:val="001C09C7"/>
    <w:rsid w:val="001C6F18"/>
    <w:rsid w:val="001D1719"/>
    <w:rsid w:val="001D1A8B"/>
    <w:rsid w:val="001D7115"/>
    <w:rsid w:val="001E3B46"/>
    <w:rsid w:val="001E3C07"/>
    <w:rsid w:val="001E3FA4"/>
    <w:rsid w:val="001F2D55"/>
    <w:rsid w:val="001F56FF"/>
    <w:rsid w:val="00201982"/>
    <w:rsid w:val="00204EEC"/>
    <w:rsid w:val="00207E8F"/>
    <w:rsid w:val="00216894"/>
    <w:rsid w:val="00223785"/>
    <w:rsid w:val="00223A26"/>
    <w:rsid w:val="002268C5"/>
    <w:rsid w:val="002272E9"/>
    <w:rsid w:val="00232102"/>
    <w:rsid w:val="00244E0C"/>
    <w:rsid w:val="00246803"/>
    <w:rsid w:val="002475B5"/>
    <w:rsid w:val="00247A74"/>
    <w:rsid w:val="00250B1D"/>
    <w:rsid w:val="00260894"/>
    <w:rsid w:val="00261058"/>
    <w:rsid w:val="002622D6"/>
    <w:rsid w:val="00263D72"/>
    <w:rsid w:val="002777F4"/>
    <w:rsid w:val="002927A9"/>
    <w:rsid w:val="002A1FEC"/>
    <w:rsid w:val="002C53FE"/>
    <w:rsid w:val="002D134F"/>
    <w:rsid w:val="002D3FB6"/>
    <w:rsid w:val="002D73F5"/>
    <w:rsid w:val="002F394D"/>
    <w:rsid w:val="002F6BD2"/>
    <w:rsid w:val="00306940"/>
    <w:rsid w:val="00307023"/>
    <w:rsid w:val="003071DE"/>
    <w:rsid w:val="003168F3"/>
    <w:rsid w:val="00317A7A"/>
    <w:rsid w:val="00317B32"/>
    <w:rsid w:val="00325231"/>
    <w:rsid w:val="00330087"/>
    <w:rsid w:val="0033142D"/>
    <w:rsid w:val="00331E14"/>
    <w:rsid w:val="00343ED8"/>
    <w:rsid w:val="00347D28"/>
    <w:rsid w:val="00354557"/>
    <w:rsid w:val="00356A88"/>
    <w:rsid w:val="00357D6A"/>
    <w:rsid w:val="003678E1"/>
    <w:rsid w:val="003812DB"/>
    <w:rsid w:val="0038570B"/>
    <w:rsid w:val="003874DA"/>
    <w:rsid w:val="0038782E"/>
    <w:rsid w:val="003B14FD"/>
    <w:rsid w:val="003B5F59"/>
    <w:rsid w:val="003C6C72"/>
    <w:rsid w:val="003C78F9"/>
    <w:rsid w:val="003E2A11"/>
    <w:rsid w:val="003E5B1A"/>
    <w:rsid w:val="003E772E"/>
    <w:rsid w:val="003F55EC"/>
    <w:rsid w:val="00402837"/>
    <w:rsid w:val="00407011"/>
    <w:rsid w:val="0040738C"/>
    <w:rsid w:val="00414CC8"/>
    <w:rsid w:val="004179A8"/>
    <w:rsid w:val="00422823"/>
    <w:rsid w:val="00423FDA"/>
    <w:rsid w:val="00445648"/>
    <w:rsid w:val="004518FC"/>
    <w:rsid w:val="00453EEC"/>
    <w:rsid w:val="004651A1"/>
    <w:rsid w:val="004669CC"/>
    <w:rsid w:val="0047702D"/>
    <w:rsid w:val="004777FD"/>
    <w:rsid w:val="00485D18"/>
    <w:rsid w:val="00487FB4"/>
    <w:rsid w:val="0049062E"/>
    <w:rsid w:val="00490668"/>
    <w:rsid w:val="004A1F45"/>
    <w:rsid w:val="004A2131"/>
    <w:rsid w:val="004B4351"/>
    <w:rsid w:val="004C05AC"/>
    <w:rsid w:val="004C6DDB"/>
    <w:rsid w:val="004C73F9"/>
    <w:rsid w:val="004E5297"/>
    <w:rsid w:val="004F4300"/>
    <w:rsid w:val="0050287C"/>
    <w:rsid w:val="00510B55"/>
    <w:rsid w:val="00511198"/>
    <w:rsid w:val="00514C88"/>
    <w:rsid w:val="00516102"/>
    <w:rsid w:val="00516661"/>
    <w:rsid w:val="00532EC1"/>
    <w:rsid w:val="0053307A"/>
    <w:rsid w:val="005339EF"/>
    <w:rsid w:val="00551D85"/>
    <w:rsid w:val="00553223"/>
    <w:rsid w:val="00555015"/>
    <w:rsid w:val="00557A59"/>
    <w:rsid w:val="00580E48"/>
    <w:rsid w:val="0058605A"/>
    <w:rsid w:val="00591A96"/>
    <w:rsid w:val="005B215E"/>
    <w:rsid w:val="005B2611"/>
    <w:rsid w:val="005C3A01"/>
    <w:rsid w:val="005C4898"/>
    <w:rsid w:val="005E0070"/>
    <w:rsid w:val="005F3C47"/>
    <w:rsid w:val="005F4A2C"/>
    <w:rsid w:val="00604B70"/>
    <w:rsid w:val="00605AE3"/>
    <w:rsid w:val="00610661"/>
    <w:rsid w:val="0061100B"/>
    <w:rsid w:val="00625198"/>
    <w:rsid w:val="0062553C"/>
    <w:rsid w:val="0063779D"/>
    <w:rsid w:val="00643D7E"/>
    <w:rsid w:val="00646F8C"/>
    <w:rsid w:val="00647C86"/>
    <w:rsid w:val="00657510"/>
    <w:rsid w:val="00663573"/>
    <w:rsid w:val="0066382C"/>
    <w:rsid w:val="00686713"/>
    <w:rsid w:val="00691902"/>
    <w:rsid w:val="00691F1E"/>
    <w:rsid w:val="00693C7E"/>
    <w:rsid w:val="006C2133"/>
    <w:rsid w:val="006C30C5"/>
    <w:rsid w:val="006C7FFB"/>
    <w:rsid w:val="006E0FE9"/>
    <w:rsid w:val="006E3DAC"/>
    <w:rsid w:val="006E480A"/>
    <w:rsid w:val="006F42F6"/>
    <w:rsid w:val="00704E7A"/>
    <w:rsid w:val="00713973"/>
    <w:rsid w:val="00721A14"/>
    <w:rsid w:val="00733E09"/>
    <w:rsid w:val="00736E8F"/>
    <w:rsid w:val="00740EC3"/>
    <w:rsid w:val="00747E0F"/>
    <w:rsid w:val="00750A91"/>
    <w:rsid w:val="00754CC0"/>
    <w:rsid w:val="007575F6"/>
    <w:rsid w:val="00757D64"/>
    <w:rsid w:val="00761AFB"/>
    <w:rsid w:val="0077497D"/>
    <w:rsid w:val="00777989"/>
    <w:rsid w:val="0078487F"/>
    <w:rsid w:val="007968FB"/>
    <w:rsid w:val="007A1DD8"/>
    <w:rsid w:val="007A3EF5"/>
    <w:rsid w:val="007B1C20"/>
    <w:rsid w:val="007B2124"/>
    <w:rsid w:val="007B533D"/>
    <w:rsid w:val="007B60DD"/>
    <w:rsid w:val="007B6FEF"/>
    <w:rsid w:val="007B74C1"/>
    <w:rsid w:val="007C0EC3"/>
    <w:rsid w:val="007C17CB"/>
    <w:rsid w:val="007C47C4"/>
    <w:rsid w:val="007D3920"/>
    <w:rsid w:val="007D785C"/>
    <w:rsid w:val="00814D29"/>
    <w:rsid w:val="00830C6A"/>
    <w:rsid w:val="00833D56"/>
    <w:rsid w:val="00844FDF"/>
    <w:rsid w:val="00850129"/>
    <w:rsid w:val="00851F4E"/>
    <w:rsid w:val="008520A5"/>
    <w:rsid w:val="00854C15"/>
    <w:rsid w:val="00856C2D"/>
    <w:rsid w:val="00865E7D"/>
    <w:rsid w:val="008750DC"/>
    <w:rsid w:val="00876CEA"/>
    <w:rsid w:val="00877565"/>
    <w:rsid w:val="00882676"/>
    <w:rsid w:val="00882A96"/>
    <w:rsid w:val="0089177C"/>
    <w:rsid w:val="008A3110"/>
    <w:rsid w:val="008A3BCF"/>
    <w:rsid w:val="008A66C2"/>
    <w:rsid w:val="008C1492"/>
    <w:rsid w:val="008C5C2F"/>
    <w:rsid w:val="008C7A3C"/>
    <w:rsid w:val="008D283C"/>
    <w:rsid w:val="008D2CFC"/>
    <w:rsid w:val="008D6CBD"/>
    <w:rsid w:val="008D6F73"/>
    <w:rsid w:val="00904DDA"/>
    <w:rsid w:val="00907C1B"/>
    <w:rsid w:val="00917744"/>
    <w:rsid w:val="00926A48"/>
    <w:rsid w:val="00930A72"/>
    <w:rsid w:val="00931296"/>
    <w:rsid w:val="009408CD"/>
    <w:rsid w:val="0095014B"/>
    <w:rsid w:val="009523F7"/>
    <w:rsid w:val="009536DE"/>
    <w:rsid w:val="00956B34"/>
    <w:rsid w:val="00962D44"/>
    <w:rsid w:val="00970FDE"/>
    <w:rsid w:val="0097769D"/>
    <w:rsid w:val="00980AE2"/>
    <w:rsid w:val="00982C82"/>
    <w:rsid w:val="00984CB0"/>
    <w:rsid w:val="00985053"/>
    <w:rsid w:val="00995C9D"/>
    <w:rsid w:val="009B7AAE"/>
    <w:rsid w:val="009C0795"/>
    <w:rsid w:val="009C35E3"/>
    <w:rsid w:val="009D0DC2"/>
    <w:rsid w:val="009D13C9"/>
    <w:rsid w:val="009D1A62"/>
    <w:rsid w:val="009E4A9C"/>
    <w:rsid w:val="009F155A"/>
    <w:rsid w:val="009F1DFB"/>
    <w:rsid w:val="009F5AF1"/>
    <w:rsid w:val="00A0373F"/>
    <w:rsid w:val="00A06D0C"/>
    <w:rsid w:val="00A113BB"/>
    <w:rsid w:val="00A21C72"/>
    <w:rsid w:val="00A266B4"/>
    <w:rsid w:val="00A27697"/>
    <w:rsid w:val="00A33E6A"/>
    <w:rsid w:val="00A36E8C"/>
    <w:rsid w:val="00A45F6A"/>
    <w:rsid w:val="00A479BC"/>
    <w:rsid w:val="00A50015"/>
    <w:rsid w:val="00A52948"/>
    <w:rsid w:val="00A55DEF"/>
    <w:rsid w:val="00A56D1A"/>
    <w:rsid w:val="00A63FFD"/>
    <w:rsid w:val="00A67907"/>
    <w:rsid w:val="00A7533C"/>
    <w:rsid w:val="00AA122D"/>
    <w:rsid w:val="00AA3391"/>
    <w:rsid w:val="00AA49E6"/>
    <w:rsid w:val="00AB4D09"/>
    <w:rsid w:val="00AB7B91"/>
    <w:rsid w:val="00AC218F"/>
    <w:rsid w:val="00AD11B6"/>
    <w:rsid w:val="00AD3045"/>
    <w:rsid w:val="00AD7AEA"/>
    <w:rsid w:val="00AF59B6"/>
    <w:rsid w:val="00AF7E8C"/>
    <w:rsid w:val="00B11AAA"/>
    <w:rsid w:val="00B15263"/>
    <w:rsid w:val="00B24A09"/>
    <w:rsid w:val="00B25989"/>
    <w:rsid w:val="00B26617"/>
    <w:rsid w:val="00B41828"/>
    <w:rsid w:val="00B52196"/>
    <w:rsid w:val="00B54601"/>
    <w:rsid w:val="00B55349"/>
    <w:rsid w:val="00B55848"/>
    <w:rsid w:val="00B56A55"/>
    <w:rsid w:val="00B64623"/>
    <w:rsid w:val="00B673A9"/>
    <w:rsid w:val="00B80442"/>
    <w:rsid w:val="00B8161B"/>
    <w:rsid w:val="00B90138"/>
    <w:rsid w:val="00BA1DD0"/>
    <w:rsid w:val="00BB6075"/>
    <w:rsid w:val="00BC1715"/>
    <w:rsid w:val="00BC2389"/>
    <w:rsid w:val="00BD2ACD"/>
    <w:rsid w:val="00BE6194"/>
    <w:rsid w:val="00BF34B2"/>
    <w:rsid w:val="00BF7922"/>
    <w:rsid w:val="00C04195"/>
    <w:rsid w:val="00C04C65"/>
    <w:rsid w:val="00C04F69"/>
    <w:rsid w:val="00C07DEA"/>
    <w:rsid w:val="00C15884"/>
    <w:rsid w:val="00C23F8B"/>
    <w:rsid w:val="00C269D7"/>
    <w:rsid w:val="00C3440B"/>
    <w:rsid w:val="00C36B97"/>
    <w:rsid w:val="00C42B98"/>
    <w:rsid w:val="00C51CA8"/>
    <w:rsid w:val="00C575B4"/>
    <w:rsid w:val="00C66ECD"/>
    <w:rsid w:val="00C67E36"/>
    <w:rsid w:val="00C77E76"/>
    <w:rsid w:val="00C81968"/>
    <w:rsid w:val="00C84415"/>
    <w:rsid w:val="00C86D63"/>
    <w:rsid w:val="00C903E6"/>
    <w:rsid w:val="00CA72C5"/>
    <w:rsid w:val="00CB77BC"/>
    <w:rsid w:val="00CC1F11"/>
    <w:rsid w:val="00CC2F4D"/>
    <w:rsid w:val="00CC337D"/>
    <w:rsid w:val="00CC40A3"/>
    <w:rsid w:val="00CC4567"/>
    <w:rsid w:val="00CC799C"/>
    <w:rsid w:val="00CD3F52"/>
    <w:rsid w:val="00CE4356"/>
    <w:rsid w:val="00CF492B"/>
    <w:rsid w:val="00D02A4F"/>
    <w:rsid w:val="00D02C3A"/>
    <w:rsid w:val="00D05EEB"/>
    <w:rsid w:val="00D1088E"/>
    <w:rsid w:val="00D11396"/>
    <w:rsid w:val="00D16526"/>
    <w:rsid w:val="00D16D19"/>
    <w:rsid w:val="00D20EAB"/>
    <w:rsid w:val="00D23E9B"/>
    <w:rsid w:val="00D27AFE"/>
    <w:rsid w:val="00D364E6"/>
    <w:rsid w:val="00D42C13"/>
    <w:rsid w:val="00D4333B"/>
    <w:rsid w:val="00D45878"/>
    <w:rsid w:val="00D5052E"/>
    <w:rsid w:val="00D50A69"/>
    <w:rsid w:val="00D6283A"/>
    <w:rsid w:val="00D62B7D"/>
    <w:rsid w:val="00D658F1"/>
    <w:rsid w:val="00D71B65"/>
    <w:rsid w:val="00D73A96"/>
    <w:rsid w:val="00D84088"/>
    <w:rsid w:val="00D96D28"/>
    <w:rsid w:val="00DA27CC"/>
    <w:rsid w:val="00DB2425"/>
    <w:rsid w:val="00DB3219"/>
    <w:rsid w:val="00DB54C4"/>
    <w:rsid w:val="00DB6D5F"/>
    <w:rsid w:val="00DC679C"/>
    <w:rsid w:val="00DD2025"/>
    <w:rsid w:val="00DD495E"/>
    <w:rsid w:val="00DD7C7F"/>
    <w:rsid w:val="00DF29BA"/>
    <w:rsid w:val="00DF5A11"/>
    <w:rsid w:val="00DF72EA"/>
    <w:rsid w:val="00E00971"/>
    <w:rsid w:val="00E00D43"/>
    <w:rsid w:val="00E0247D"/>
    <w:rsid w:val="00E05266"/>
    <w:rsid w:val="00E06E43"/>
    <w:rsid w:val="00E113A4"/>
    <w:rsid w:val="00E144B2"/>
    <w:rsid w:val="00E16D95"/>
    <w:rsid w:val="00E21CCF"/>
    <w:rsid w:val="00E307D1"/>
    <w:rsid w:val="00E34EE2"/>
    <w:rsid w:val="00E4128C"/>
    <w:rsid w:val="00E4205F"/>
    <w:rsid w:val="00E44DC7"/>
    <w:rsid w:val="00E4578D"/>
    <w:rsid w:val="00E46FE3"/>
    <w:rsid w:val="00E54A8C"/>
    <w:rsid w:val="00E733BF"/>
    <w:rsid w:val="00E9008D"/>
    <w:rsid w:val="00E92811"/>
    <w:rsid w:val="00E93B3C"/>
    <w:rsid w:val="00E96C1F"/>
    <w:rsid w:val="00EA2841"/>
    <w:rsid w:val="00EA4038"/>
    <w:rsid w:val="00EB679C"/>
    <w:rsid w:val="00EB6E08"/>
    <w:rsid w:val="00EC7980"/>
    <w:rsid w:val="00ED127D"/>
    <w:rsid w:val="00ED40F8"/>
    <w:rsid w:val="00ED498B"/>
    <w:rsid w:val="00EE0F85"/>
    <w:rsid w:val="00EE7E02"/>
    <w:rsid w:val="00EF0E85"/>
    <w:rsid w:val="00F00D75"/>
    <w:rsid w:val="00F15303"/>
    <w:rsid w:val="00F301E0"/>
    <w:rsid w:val="00F3096E"/>
    <w:rsid w:val="00F3225A"/>
    <w:rsid w:val="00F34A16"/>
    <w:rsid w:val="00F356E0"/>
    <w:rsid w:val="00F50630"/>
    <w:rsid w:val="00F513A6"/>
    <w:rsid w:val="00F60102"/>
    <w:rsid w:val="00F71059"/>
    <w:rsid w:val="00F71CBF"/>
    <w:rsid w:val="00F73F71"/>
    <w:rsid w:val="00F7465D"/>
    <w:rsid w:val="00F83B5C"/>
    <w:rsid w:val="00F9224E"/>
    <w:rsid w:val="00F97105"/>
    <w:rsid w:val="00FA1D88"/>
    <w:rsid w:val="00FA2EF2"/>
    <w:rsid w:val="00FE2640"/>
    <w:rsid w:val="00FE3663"/>
    <w:rsid w:val="00FE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566C"/>
  <w15:docId w15:val="{AA579818-47E8-4C18-BA52-A720467F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GB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3EEC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00" w:after="120"/>
      <w:jc w:val="center"/>
      <w:outlineLvl w:val="0"/>
    </w:pPr>
    <w:rPr>
      <w:b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  <w:jc w:val="center"/>
    </w:pPr>
    <w:rPr>
      <w:b/>
      <w:sz w:val="32"/>
      <w:szCs w:val="3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3B14FD"/>
    <w:pPr>
      <w:ind w:left="720"/>
      <w:contextualSpacing/>
    </w:pPr>
  </w:style>
  <w:style w:type="table" w:styleId="a7">
    <w:name w:val="Table Grid"/>
    <w:basedOn w:val="a1"/>
    <w:uiPriority w:val="39"/>
    <w:rsid w:val="00BC238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578D"/>
  </w:style>
  <w:style w:type="paragraph" w:styleId="aa">
    <w:name w:val="footer"/>
    <w:basedOn w:val="a"/>
    <w:link w:val="ab"/>
    <w:uiPriority w:val="99"/>
    <w:unhideWhenUsed/>
    <w:rsid w:val="00E4578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578D"/>
  </w:style>
  <w:style w:type="paragraph" w:styleId="ac">
    <w:name w:val="Body Text"/>
    <w:basedOn w:val="a"/>
    <w:link w:val="ad"/>
    <w:uiPriority w:val="99"/>
    <w:unhideWhenUsed/>
    <w:rsid w:val="00AF59B6"/>
    <w:pPr>
      <w:spacing w:line="240" w:lineRule="auto"/>
    </w:pPr>
    <w:rPr>
      <w:sz w:val="20"/>
      <w:lang w:val="ru-RU"/>
    </w:rPr>
  </w:style>
  <w:style w:type="character" w:customStyle="1" w:styleId="ad">
    <w:name w:val="Основной текст Знак"/>
    <w:basedOn w:val="a0"/>
    <w:link w:val="ac"/>
    <w:uiPriority w:val="99"/>
    <w:rsid w:val="00AF59B6"/>
    <w:rPr>
      <w:sz w:val="20"/>
      <w:lang w:val="ru-RU"/>
    </w:rPr>
  </w:style>
  <w:style w:type="character" w:customStyle="1" w:styleId="10">
    <w:name w:val="Заголовок 1 Знак"/>
    <w:basedOn w:val="a0"/>
    <w:link w:val="1"/>
    <w:uiPriority w:val="9"/>
    <w:rsid w:val="00F97105"/>
    <w:rPr>
      <w:b/>
    </w:rPr>
  </w:style>
  <w:style w:type="character" w:styleId="ae">
    <w:name w:val="annotation reference"/>
    <w:basedOn w:val="a0"/>
    <w:uiPriority w:val="99"/>
    <w:semiHidden/>
    <w:unhideWhenUsed/>
    <w:rsid w:val="003E2A1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3E2A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3E2A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2A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2A11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2A1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2A11"/>
    <w:rPr>
      <w:rFonts w:ascii="Segoe UI" w:hAnsi="Segoe UI" w:cs="Segoe UI"/>
      <w:sz w:val="18"/>
      <w:szCs w:val="18"/>
    </w:rPr>
  </w:style>
  <w:style w:type="paragraph" w:styleId="af5">
    <w:name w:val="caption"/>
    <w:basedOn w:val="a"/>
    <w:next w:val="a"/>
    <w:uiPriority w:val="35"/>
    <w:unhideWhenUsed/>
    <w:qFormat/>
    <w:rsid w:val="00F356E0"/>
    <w:rPr>
      <w:b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1499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Соловьев</dc:creator>
  <cp:lastModifiedBy>StepcheG</cp:lastModifiedBy>
  <cp:revision>435</cp:revision>
  <cp:lastPrinted>2021-11-28T16:37:00Z</cp:lastPrinted>
  <dcterms:created xsi:type="dcterms:W3CDTF">2021-09-17T12:03:00Z</dcterms:created>
  <dcterms:modified xsi:type="dcterms:W3CDTF">2025-03-12T06:12:00Z</dcterms:modified>
</cp:coreProperties>
</file>